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440" w:rsidRDefault="00B52440" w:rsidP="00B52440">
      <w:pPr>
        <w:pStyle w:val="Ttulo1"/>
        <w:tabs>
          <w:tab w:val="left" w:pos="2992"/>
        </w:tabs>
        <w:ind w:left="1683" w:right="556"/>
        <w:rPr>
          <w:rFonts w:ascii="Calibri" w:hAnsi="Calibri"/>
          <w:sz w:val="28"/>
          <w:szCs w:val="28"/>
        </w:rPr>
      </w:pPr>
    </w:p>
    <w:p w:rsidR="00732F29" w:rsidRPr="00933F99" w:rsidRDefault="00732F29" w:rsidP="00732F29">
      <w:pPr>
        <w:tabs>
          <w:tab w:val="left" w:pos="3675"/>
          <w:tab w:val="left" w:pos="4350"/>
          <w:tab w:val="center" w:pos="5760"/>
        </w:tabs>
        <w:ind w:left="851" w:right="567"/>
        <w:jc w:val="center"/>
        <w:rPr>
          <w:rFonts w:asciiTheme="minorHAnsi" w:hAnsiTheme="minorHAnsi" w:cstheme="minorHAnsi"/>
          <w:b/>
          <w:bCs/>
        </w:rPr>
      </w:pPr>
      <w:r w:rsidRPr="00933F99">
        <w:rPr>
          <w:rFonts w:asciiTheme="minorHAnsi" w:hAnsiTheme="minorHAnsi" w:cstheme="minorHAnsi"/>
          <w:b/>
          <w:bCs/>
        </w:rPr>
        <w:t xml:space="preserve">Inexigibilidade nº </w:t>
      </w:r>
      <w:r w:rsidR="00A1524E">
        <w:rPr>
          <w:rFonts w:asciiTheme="minorHAnsi" w:hAnsiTheme="minorHAnsi" w:cstheme="minorHAnsi"/>
          <w:b/>
          <w:bCs/>
        </w:rPr>
        <w:t>3</w:t>
      </w:r>
      <w:r w:rsidR="00152AEE">
        <w:rPr>
          <w:rFonts w:asciiTheme="minorHAnsi" w:hAnsiTheme="minorHAnsi" w:cstheme="minorHAnsi"/>
          <w:b/>
          <w:bCs/>
        </w:rPr>
        <w:t>7</w:t>
      </w:r>
      <w:r w:rsidRPr="00933F99">
        <w:rPr>
          <w:rFonts w:asciiTheme="minorHAnsi" w:hAnsiTheme="minorHAnsi" w:cstheme="minorHAnsi"/>
          <w:b/>
          <w:bCs/>
        </w:rPr>
        <w:t>/2022</w:t>
      </w:r>
    </w:p>
    <w:p w:rsidR="00732F29" w:rsidRPr="00933F99" w:rsidRDefault="00732F29" w:rsidP="00732F29">
      <w:pPr>
        <w:tabs>
          <w:tab w:val="left" w:pos="10080"/>
        </w:tabs>
        <w:ind w:left="720" w:right="567"/>
        <w:jc w:val="both"/>
        <w:rPr>
          <w:rFonts w:asciiTheme="minorHAnsi" w:hAnsiTheme="minorHAnsi" w:cstheme="minorHAnsi"/>
          <w:b/>
          <w:bCs/>
        </w:rPr>
      </w:pPr>
    </w:p>
    <w:p w:rsidR="00732F29" w:rsidRPr="00933F99" w:rsidRDefault="00B915A5" w:rsidP="00732F29">
      <w:pPr>
        <w:pStyle w:val="Ttulo"/>
        <w:spacing w:line="360" w:lineRule="auto"/>
        <w:ind w:left="0" w:right="402"/>
        <w:jc w:val="both"/>
        <w:rPr>
          <w:rFonts w:asciiTheme="minorHAnsi" w:hAnsiTheme="minorHAnsi" w:cstheme="minorHAnsi"/>
          <w:b w:val="0"/>
          <w:bCs w:val="0"/>
        </w:rPr>
      </w:pPr>
      <w:r w:rsidRPr="00933F99">
        <w:rPr>
          <w:rFonts w:ascii="Calibri" w:hAnsi="Calibri"/>
        </w:rPr>
        <w:t>ALAN FERREIRA MENEZES</w:t>
      </w:r>
      <w:r w:rsidR="00732F29" w:rsidRPr="00933F99">
        <w:rPr>
          <w:rFonts w:asciiTheme="minorHAnsi" w:hAnsiTheme="minorHAnsi" w:cstheme="minorHAnsi"/>
          <w:bCs w:val="0"/>
        </w:rPr>
        <w:t xml:space="preserve">, </w:t>
      </w:r>
      <w:r w:rsidR="00732F29" w:rsidRPr="00933F99">
        <w:rPr>
          <w:rFonts w:asciiTheme="minorHAnsi" w:hAnsiTheme="minorHAnsi" w:cstheme="minorHAnsi"/>
          <w:b w:val="0"/>
          <w:bCs w:val="0"/>
        </w:rPr>
        <w:t>Presidente da Câmara Municipal de Vereadores de São Jerônimo, no uso de suas atribuições legais,</w:t>
      </w:r>
    </w:p>
    <w:p w:rsidR="00732F29" w:rsidRPr="00933F99" w:rsidRDefault="00732F29" w:rsidP="00732F29">
      <w:pPr>
        <w:pStyle w:val="Ttulo"/>
        <w:spacing w:line="360" w:lineRule="auto"/>
        <w:ind w:left="0" w:right="402"/>
        <w:jc w:val="both"/>
        <w:rPr>
          <w:rFonts w:asciiTheme="minorHAnsi" w:hAnsiTheme="minorHAnsi" w:cstheme="minorHAnsi"/>
          <w:b w:val="0"/>
          <w:bCs w:val="0"/>
        </w:rPr>
      </w:pPr>
      <w:r w:rsidRPr="00933F99">
        <w:rPr>
          <w:rFonts w:asciiTheme="minorHAnsi" w:hAnsiTheme="minorHAnsi" w:cstheme="minorHAnsi"/>
          <w:bCs w:val="0"/>
        </w:rPr>
        <w:t xml:space="preserve">CONSIDERANDO </w:t>
      </w:r>
      <w:r w:rsidRPr="00933F99">
        <w:rPr>
          <w:rFonts w:asciiTheme="minorHAnsi" w:hAnsiTheme="minorHAnsi" w:cstheme="minorHAnsi"/>
          <w:b w:val="0"/>
          <w:bCs w:val="0"/>
        </w:rPr>
        <w:t xml:space="preserve">o disposto na Ata nº </w:t>
      </w:r>
      <w:r w:rsidR="00722636" w:rsidRPr="00933F99">
        <w:rPr>
          <w:rFonts w:asciiTheme="minorHAnsi" w:hAnsiTheme="minorHAnsi" w:cstheme="minorHAnsi"/>
          <w:b w:val="0"/>
          <w:bCs w:val="0"/>
        </w:rPr>
        <w:t>3</w:t>
      </w:r>
      <w:r w:rsidR="00A80024">
        <w:rPr>
          <w:rFonts w:asciiTheme="minorHAnsi" w:hAnsiTheme="minorHAnsi" w:cstheme="minorHAnsi"/>
          <w:b w:val="0"/>
          <w:bCs w:val="0"/>
        </w:rPr>
        <w:t>5</w:t>
      </w:r>
      <w:r w:rsidRPr="00933F99">
        <w:rPr>
          <w:rFonts w:asciiTheme="minorHAnsi" w:hAnsiTheme="minorHAnsi" w:cstheme="minorHAnsi"/>
          <w:b w:val="0"/>
          <w:bCs w:val="0"/>
        </w:rPr>
        <w:t>/2022 dos Agentes de Contratação e Equipe de Apoio de Licitações da Câmara Municipal,</w:t>
      </w:r>
    </w:p>
    <w:p w:rsidR="00732F29" w:rsidRPr="00933F99" w:rsidRDefault="00732F29" w:rsidP="00732F29">
      <w:pPr>
        <w:pStyle w:val="Ttulo"/>
        <w:spacing w:line="360" w:lineRule="auto"/>
        <w:ind w:left="0" w:right="402"/>
        <w:jc w:val="both"/>
        <w:rPr>
          <w:rFonts w:asciiTheme="minorHAnsi" w:hAnsiTheme="minorHAnsi" w:cstheme="minorHAnsi"/>
          <w:b w:val="0"/>
          <w:bCs w:val="0"/>
        </w:rPr>
      </w:pPr>
      <w:r w:rsidRPr="00933F99">
        <w:rPr>
          <w:rFonts w:asciiTheme="minorHAnsi" w:hAnsiTheme="minorHAnsi" w:cstheme="minorHAnsi"/>
          <w:bCs w:val="0"/>
        </w:rPr>
        <w:t>CONSIDERANDO</w:t>
      </w:r>
      <w:r w:rsidRPr="00933F99">
        <w:rPr>
          <w:rFonts w:asciiTheme="minorHAnsi" w:hAnsiTheme="minorHAnsi" w:cstheme="minorHAnsi"/>
          <w:b w:val="0"/>
          <w:bCs w:val="0"/>
        </w:rPr>
        <w:t xml:space="preserve"> o parecer do Procurador Jurídico Petrônio José Weber,</w:t>
      </w:r>
    </w:p>
    <w:p w:rsidR="00732F29" w:rsidRPr="00933F99" w:rsidRDefault="00732F29" w:rsidP="00732F29">
      <w:pPr>
        <w:pStyle w:val="Ttulo"/>
        <w:spacing w:line="360" w:lineRule="auto"/>
        <w:ind w:left="0" w:right="402"/>
        <w:jc w:val="both"/>
        <w:rPr>
          <w:rFonts w:asciiTheme="minorHAnsi" w:hAnsiTheme="minorHAnsi" w:cstheme="minorHAnsi"/>
          <w:b w:val="0"/>
        </w:rPr>
      </w:pPr>
      <w:r w:rsidRPr="00933F99">
        <w:rPr>
          <w:rFonts w:asciiTheme="minorHAnsi" w:hAnsiTheme="minorHAnsi" w:cstheme="minorHAnsi"/>
          <w:bCs w:val="0"/>
        </w:rPr>
        <w:t xml:space="preserve">RESOLVE </w:t>
      </w:r>
      <w:r w:rsidRPr="00933F99">
        <w:rPr>
          <w:rFonts w:asciiTheme="minorHAnsi" w:hAnsiTheme="minorHAnsi" w:cstheme="minorHAnsi"/>
          <w:b w:val="0"/>
          <w:bCs w:val="0"/>
        </w:rPr>
        <w:t xml:space="preserve">ratificar e tornar público a </w:t>
      </w:r>
      <w:r w:rsidRPr="00933F99">
        <w:rPr>
          <w:rFonts w:asciiTheme="minorHAnsi" w:hAnsiTheme="minorHAnsi" w:cstheme="minorHAnsi"/>
          <w:bCs w:val="0"/>
        </w:rPr>
        <w:t>INEXIGIBILIDADE</w:t>
      </w:r>
      <w:r w:rsidRPr="00933F99">
        <w:rPr>
          <w:rFonts w:asciiTheme="minorHAnsi" w:hAnsiTheme="minorHAnsi" w:cstheme="minorHAnsi"/>
          <w:b w:val="0"/>
          <w:bCs w:val="0"/>
        </w:rPr>
        <w:t xml:space="preserve"> </w:t>
      </w:r>
      <w:r w:rsidRPr="00933F99">
        <w:rPr>
          <w:rFonts w:asciiTheme="minorHAnsi" w:hAnsiTheme="minorHAnsi" w:cstheme="minorHAnsi"/>
          <w:b w:val="0"/>
        </w:rPr>
        <w:t>para o seguinte item:</w:t>
      </w:r>
    </w:p>
    <w:p w:rsidR="00722636" w:rsidRPr="00933F99" w:rsidRDefault="00732F29" w:rsidP="00152AEE">
      <w:pPr>
        <w:tabs>
          <w:tab w:val="left" w:pos="0"/>
        </w:tabs>
        <w:spacing w:line="360" w:lineRule="auto"/>
        <w:ind w:right="424"/>
        <w:jc w:val="both"/>
        <w:rPr>
          <w:rFonts w:asciiTheme="minorHAnsi" w:hAnsiTheme="minorHAnsi" w:cstheme="minorHAnsi"/>
        </w:rPr>
      </w:pPr>
      <w:r w:rsidRPr="00933F99">
        <w:rPr>
          <w:rFonts w:asciiTheme="minorHAnsi" w:hAnsiTheme="minorHAnsi" w:cstheme="minorHAnsi"/>
          <w:b/>
        </w:rPr>
        <w:t>Objeto</w:t>
      </w:r>
      <w:r w:rsidR="00177E82" w:rsidRPr="00933F99">
        <w:rPr>
          <w:rFonts w:asciiTheme="minorHAnsi" w:hAnsiTheme="minorHAnsi" w:cstheme="minorHAnsi"/>
          <w:b/>
        </w:rPr>
        <w:t>:</w:t>
      </w:r>
      <w:r w:rsidR="00177E82" w:rsidRPr="00933F99">
        <w:rPr>
          <w:rFonts w:asciiTheme="minorHAnsi" w:hAnsiTheme="minorHAnsi" w:cstheme="minorHAnsi"/>
          <w:lang w:eastAsia="x-none"/>
        </w:rPr>
        <w:t xml:space="preserve"> </w:t>
      </w:r>
      <w:r w:rsidR="00152AEE">
        <w:rPr>
          <w:rFonts w:asciiTheme="minorHAnsi" w:hAnsiTheme="minorHAnsi" w:cstheme="minorHAnsi"/>
          <w:lang w:eastAsia="x-none"/>
        </w:rPr>
        <w:t>P</w:t>
      </w:r>
      <w:r w:rsidR="00152AEE" w:rsidRPr="00C63819">
        <w:rPr>
          <w:rFonts w:asciiTheme="minorHAnsi" w:hAnsiTheme="minorHAnsi" w:cstheme="minorHAnsi"/>
        </w:rPr>
        <w:t>edido de curso 0022/0811 – 2º Grande Encontro de Fiscalização para Presidentes, Vereadores, Diretores, Chefes de Gabinete, Procuradores, Membros do Controle Interno, Servidores e Assessores – Preparativos iniciais para o encerramento exercício em relação dos gastos com pessoal, contratação de estagiários, 13º, terço e férias a agentes políticos, exonerações, nepotismo, cargo, FG ou gratificação para a realização da contabilidade do Poder Legislativo, para o Vereador Antônio Machado, nos dias 08/11/2022 a 11/11/2022.</w:t>
      </w:r>
    </w:p>
    <w:p w:rsidR="004F62FB" w:rsidRPr="00933F99" w:rsidRDefault="004F62FB" w:rsidP="00AF13F4">
      <w:pPr>
        <w:pStyle w:val="Ttulo"/>
        <w:tabs>
          <w:tab w:val="clear" w:pos="10440"/>
          <w:tab w:val="left" w:pos="3301"/>
          <w:tab w:val="left" w:pos="3628"/>
          <w:tab w:val="center" w:pos="4877"/>
          <w:tab w:val="center" w:pos="5599"/>
        </w:tabs>
        <w:spacing w:line="360" w:lineRule="auto"/>
        <w:ind w:left="0" w:right="284"/>
        <w:jc w:val="both"/>
        <w:rPr>
          <w:rFonts w:ascii="Calibri" w:hAnsi="Calibri" w:cs="Calibri"/>
          <w:b w:val="0"/>
          <w:bCs w:val="0"/>
        </w:rPr>
      </w:pPr>
      <w:r w:rsidRPr="00933F99">
        <w:rPr>
          <w:rFonts w:asciiTheme="minorHAnsi" w:hAnsiTheme="minorHAnsi" w:cstheme="minorHAnsi"/>
          <w:b w:val="0"/>
        </w:rPr>
        <w:t xml:space="preserve">Valor </w:t>
      </w:r>
      <w:r w:rsidR="00670258" w:rsidRPr="00933F99">
        <w:rPr>
          <w:rFonts w:asciiTheme="minorHAnsi" w:hAnsiTheme="minorHAnsi" w:cstheme="minorHAnsi"/>
          <w:b w:val="0"/>
        </w:rPr>
        <w:t>Unitário</w:t>
      </w:r>
      <w:r w:rsidRPr="00933F99">
        <w:rPr>
          <w:rFonts w:ascii="Calibri" w:hAnsi="Calibri" w:cs="Calibri"/>
          <w:b w:val="0"/>
          <w:bCs w:val="0"/>
        </w:rPr>
        <w:t xml:space="preserve">: R$ </w:t>
      </w:r>
      <w:r w:rsidR="00F779A9">
        <w:rPr>
          <w:rFonts w:ascii="Calibri" w:hAnsi="Calibri" w:cs="Calibri"/>
          <w:b w:val="0"/>
          <w:bCs w:val="0"/>
        </w:rPr>
        <w:t>750,</w:t>
      </w:r>
      <w:r w:rsidRPr="00933F99">
        <w:rPr>
          <w:rFonts w:ascii="Calibri" w:hAnsi="Calibri" w:cs="Calibri"/>
          <w:b w:val="0"/>
          <w:bCs w:val="0"/>
        </w:rPr>
        <w:t>00 (</w:t>
      </w:r>
      <w:r w:rsidR="00F779A9">
        <w:rPr>
          <w:rFonts w:ascii="Calibri" w:hAnsi="Calibri" w:cs="Calibri"/>
          <w:b w:val="0"/>
          <w:bCs w:val="0"/>
        </w:rPr>
        <w:t>setecentos e cinquenta</w:t>
      </w:r>
      <w:r w:rsidR="0033596A" w:rsidRPr="00933F99">
        <w:rPr>
          <w:rFonts w:ascii="Calibri" w:hAnsi="Calibri" w:cs="Calibri"/>
          <w:b w:val="0"/>
          <w:bCs w:val="0"/>
        </w:rPr>
        <w:t xml:space="preserve"> </w:t>
      </w:r>
      <w:r w:rsidRPr="00933F99">
        <w:rPr>
          <w:rFonts w:ascii="Calibri" w:hAnsi="Calibri" w:cs="Calibri"/>
          <w:b w:val="0"/>
          <w:bCs w:val="0"/>
        </w:rPr>
        <w:t>reais).</w:t>
      </w:r>
    </w:p>
    <w:p w:rsidR="00670258" w:rsidRPr="00933F99" w:rsidRDefault="00670258" w:rsidP="004F62FB">
      <w:pPr>
        <w:pStyle w:val="Ttulo"/>
        <w:tabs>
          <w:tab w:val="clear" w:pos="10440"/>
          <w:tab w:val="left" w:pos="3301"/>
          <w:tab w:val="left" w:pos="3628"/>
          <w:tab w:val="center" w:pos="4877"/>
          <w:tab w:val="center" w:pos="5599"/>
        </w:tabs>
        <w:spacing w:line="360" w:lineRule="auto"/>
        <w:ind w:left="0" w:right="284"/>
        <w:jc w:val="both"/>
        <w:rPr>
          <w:rFonts w:ascii="Calibri" w:hAnsi="Calibri" w:cs="Calibri"/>
          <w:b w:val="0"/>
          <w:bCs w:val="0"/>
        </w:rPr>
      </w:pPr>
      <w:r w:rsidRPr="00933F99">
        <w:rPr>
          <w:rFonts w:ascii="Calibri" w:hAnsi="Calibri" w:cs="Calibri"/>
          <w:b w:val="0"/>
          <w:bCs w:val="0"/>
        </w:rPr>
        <w:t xml:space="preserve">Valor Total: R$ </w:t>
      </w:r>
      <w:r w:rsidR="00F779A9">
        <w:rPr>
          <w:rFonts w:ascii="Calibri" w:hAnsi="Calibri" w:cs="Calibri"/>
          <w:b w:val="0"/>
          <w:bCs w:val="0"/>
        </w:rPr>
        <w:t>750,00</w:t>
      </w:r>
      <w:r w:rsidRPr="00933F99">
        <w:rPr>
          <w:rFonts w:ascii="Calibri" w:hAnsi="Calibri" w:cs="Calibri"/>
          <w:b w:val="0"/>
          <w:bCs w:val="0"/>
        </w:rPr>
        <w:t xml:space="preserve"> </w:t>
      </w:r>
      <w:r w:rsidR="00CA11AB" w:rsidRPr="00933F99">
        <w:rPr>
          <w:rFonts w:ascii="Calibri" w:hAnsi="Calibri" w:cs="Calibri"/>
          <w:b w:val="0"/>
          <w:bCs w:val="0"/>
        </w:rPr>
        <w:t>(</w:t>
      </w:r>
      <w:r w:rsidR="00F779A9">
        <w:rPr>
          <w:rFonts w:ascii="Calibri" w:hAnsi="Calibri" w:cs="Calibri"/>
          <w:b w:val="0"/>
          <w:bCs w:val="0"/>
        </w:rPr>
        <w:t xml:space="preserve">setecentos e cinquenta </w:t>
      </w:r>
      <w:r w:rsidR="00A80024">
        <w:rPr>
          <w:rFonts w:ascii="Calibri" w:hAnsi="Calibri" w:cs="Calibri"/>
          <w:b w:val="0"/>
          <w:bCs w:val="0"/>
        </w:rPr>
        <w:t>r</w:t>
      </w:r>
      <w:bookmarkStart w:id="0" w:name="_GoBack"/>
      <w:bookmarkEnd w:id="0"/>
      <w:r w:rsidR="00A80024">
        <w:rPr>
          <w:rFonts w:ascii="Calibri" w:hAnsi="Calibri" w:cs="Calibri"/>
          <w:b w:val="0"/>
          <w:bCs w:val="0"/>
        </w:rPr>
        <w:t>eais</w:t>
      </w:r>
      <w:r w:rsidR="00CA11AB" w:rsidRPr="00933F99">
        <w:rPr>
          <w:rFonts w:ascii="Calibri" w:hAnsi="Calibri" w:cs="Calibri"/>
          <w:b w:val="0"/>
          <w:bCs w:val="0"/>
        </w:rPr>
        <w:t>).</w:t>
      </w:r>
    </w:p>
    <w:p w:rsidR="0033596A" w:rsidRPr="00933F99" w:rsidRDefault="0033596A" w:rsidP="0033596A">
      <w:pPr>
        <w:tabs>
          <w:tab w:val="left" w:pos="9923"/>
        </w:tabs>
        <w:spacing w:line="360" w:lineRule="auto"/>
        <w:ind w:right="544"/>
        <w:jc w:val="both"/>
        <w:rPr>
          <w:rFonts w:ascii="Calibri" w:hAnsi="Calibri" w:cs="Calibri"/>
          <w:bCs/>
        </w:rPr>
      </w:pPr>
      <w:r w:rsidRPr="00933F99">
        <w:rPr>
          <w:rFonts w:asciiTheme="minorHAnsi" w:hAnsiTheme="minorHAnsi" w:cstheme="minorHAnsi"/>
          <w:b/>
        </w:rPr>
        <w:t xml:space="preserve">Empresa: </w:t>
      </w:r>
      <w:proofErr w:type="spellStart"/>
      <w:r w:rsidRPr="00933F99">
        <w:rPr>
          <w:rFonts w:ascii="Calibri" w:hAnsi="Calibri" w:cs="Calibri"/>
          <w:b/>
          <w:color w:val="000000"/>
        </w:rPr>
        <w:t>Inlegis</w:t>
      </w:r>
      <w:proofErr w:type="spellEnd"/>
      <w:r w:rsidRPr="00933F99">
        <w:rPr>
          <w:rFonts w:ascii="Calibri" w:hAnsi="Calibri" w:cs="Calibri"/>
          <w:b/>
          <w:color w:val="000000"/>
        </w:rPr>
        <w:t xml:space="preserve"> Consultoria e Treinamento </w:t>
      </w:r>
      <w:proofErr w:type="spellStart"/>
      <w:r w:rsidRPr="00933F99">
        <w:rPr>
          <w:rFonts w:ascii="Calibri" w:hAnsi="Calibri" w:cs="Calibri"/>
          <w:b/>
          <w:color w:val="000000"/>
        </w:rPr>
        <w:t>Eireli</w:t>
      </w:r>
      <w:proofErr w:type="spellEnd"/>
      <w:r w:rsidRPr="00933F99">
        <w:rPr>
          <w:rFonts w:ascii="Calibri" w:hAnsi="Calibri" w:cs="Calibri"/>
          <w:b/>
        </w:rPr>
        <w:t xml:space="preserve">, CNPJ 30.050.141/0001-80, localizada na Rua TV </w:t>
      </w:r>
      <w:proofErr w:type="spellStart"/>
      <w:r w:rsidRPr="00933F99">
        <w:rPr>
          <w:rFonts w:ascii="Calibri" w:hAnsi="Calibri" w:cs="Calibri"/>
          <w:b/>
        </w:rPr>
        <w:t>Tuyuty</w:t>
      </w:r>
      <w:proofErr w:type="spellEnd"/>
      <w:r w:rsidRPr="00933F99">
        <w:rPr>
          <w:rFonts w:ascii="Calibri" w:hAnsi="Calibri" w:cs="Calibri"/>
          <w:b/>
        </w:rPr>
        <w:t xml:space="preserve">, 53, </w:t>
      </w:r>
      <w:proofErr w:type="spellStart"/>
      <w:r w:rsidRPr="00933F99">
        <w:rPr>
          <w:rFonts w:ascii="Calibri" w:hAnsi="Calibri" w:cs="Calibri"/>
          <w:b/>
        </w:rPr>
        <w:t>Apt</w:t>
      </w:r>
      <w:proofErr w:type="spellEnd"/>
      <w:r w:rsidRPr="00933F99">
        <w:rPr>
          <w:rFonts w:ascii="Calibri" w:hAnsi="Calibri" w:cs="Calibri"/>
          <w:b/>
        </w:rPr>
        <w:t xml:space="preserve"> 503, Porto Alegre – RS. </w:t>
      </w:r>
    </w:p>
    <w:p w:rsidR="0033596A" w:rsidRPr="00933F99" w:rsidRDefault="0033596A" w:rsidP="0033596A">
      <w:pPr>
        <w:tabs>
          <w:tab w:val="left" w:pos="10080"/>
        </w:tabs>
        <w:spacing w:line="360" w:lineRule="auto"/>
        <w:ind w:right="402"/>
        <w:jc w:val="both"/>
        <w:rPr>
          <w:rFonts w:asciiTheme="minorHAnsi" w:hAnsiTheme="minorHAnsi" w:cstheme="minorHAnsi"/>
          <w:b/>
          <w:bCs/>
        </w:rPr>
      </w:pPr>
      <w:r w:rsidRPr="00933F99">
        <w:rPr>
          <w:rFonts w:asciiTheme="minorHAnsi" w:hAnsiTheme="minorHAnsi" w:cstheme="minorHAnsi"/>
          <w:b/>
          <w:bCs/>
        </w:rPr>
        <w:t xml:space="preserve">Embasamento legal: </w:t>
      </w:r>
      <w:r w:rsidRPr="00933F99">
        <w:rPr>
          <w:rFonts w:asciiTheme="minorHAnsi" w:hAnsiTheme="minorHAnsi" w:cstheme="minorHAnsi"/>
          <w:bCs/>
        </w:rPr>
        <w:t>A</w:t>
      </w:r>
      <w:r w:rsidRPr="00933F99">
        <w:rPr>
          <w:rFonts w:asciiTheme="minorHAnsi" w:hAnsiTheme="minorHAnsi" w:cstheme="minorHAnsi"/>
          <w:color w:val="000000"/>
        </w:rPr>
        <w:t>rtigo 72, c/c Art. 74, III, Letra F, ambos da Lei</w:t>
      </w:r>
      <w:proofErr w:type="gramStart"/>
      <w:r w:rsidRPr="00933F99">
        <w:rPr>
          <w:rFonts w:asciiTheme="minorHAnsi" w:hAnsiTheme="minorHAnsi" w:cstheme="minorHAnsi"/>
          <w:color w:val="000000"/>
        </w:rPr>
        <w:t xml:space="preserve">  </w:t>
      </w:r>
      <w:proofErr w:type="gramEnd"/>
      <w:r w:rsidRPr="00933F99">
        <w:rPr>
          <w:rFonts w:asciiTheme="minorHAnsi" w:hAnsiTheme="minorHAnsi" w:cstheme="minorHAnsi"/>
          <w:color w:val="000000"/>
        </w:rPr>
        <w:t>nº 14.133/21.</w:t>
      </w:r>
    </w:p>
    <w:p w:rsidR="00732F29" w:rsidRPr="00933F99" w:rsidRDefault="00732F29" w:rsidP="00732F29">
      <w:pPr>
        <w:ind w:right="567"/>
        <w:rPr>
          <w:rFonts w:asciiTheme="minorHAnsi" w:hAnsiTheme="minorHAnsi" w:cstheme="minorHAnsi"/>
        </w:rPr>
      </w:pPr>
    </w:p>
    <w:p w:rsidR="00732F29" w:rsidRPr="00933F99" w:rsidRDefault="00732F29" w:rsidP="00732F29">
      <w:pPr>
        <w:ind w:right="567"/>
        <w:rPr>
          <w:rFonts w:asciiTheme="minorHAnsi" w:hAnsiTheme="minorHAnsi" w:cstheme="minorHAnsi"/>
        </w:rPr>
      </w:pPr>
      <w:r w:rsidRPr="00933F99">
        <w:rPr>
          <w:rFonts w:asciiTheme="minorHAnsi" w:hAnsiTheme="minorHAnsi" w:cstheme="minorHAnsi"/>
        </w:rPr>
        <w:t>PUBLIQUE-SE.</w:t>
      </w:r>
    </w:p>
    <w:p w:rsidR="00732F29" w:rsidRPr="00933F99" w:rsidRDefault="00732F29" w:rsidP="00732F29">
      <w:pPr>
        <w:ind w:right="567"/>
        <w:jc w:val="right"/>
        <w:rPr>
          <w:rFonts w:asciiTheme="minorHAnsi" w:hAnsiTheme="minorHAnsi" w:cstheme="minorHAnsi"/>
        </w:rPr>
      </w:pPr>
    </w:p>
    <w:p w:rsidR="00732F29" w:rsidRPr="00933F99" w:rsidRDefault="00732F29" w:rsidP="00732F29">
      <w:pPr>
        <w:ind w:right="567"/>
        <w:jc w:val="right"/>
        <w:rPr>
          <w:rFonts w:asciiTheme="minorHAnsi" w:hAnsiTheme="minorHAnsi" w:cstheme="minorHAnsi"/>
        </w:rPr>
      </w:pPr>
      <w:r w:rsidRPr="00933F99">
        <w:rPr>
          <w:rFonts w:asciiTheme="minorHAnsi" w:hAnsiTheme="minorHAnsi" w:cstheme="minorHAnsi"/>
        </w:rPr>
        <w:t>São Jerônimo,</w:t>
      </w:r>
      <w:r w:rsidR="00786579" w:rsidRPr="00933F99">
        <w:rPr>
          <w:rFonts w:asciiTheme="minorHAnsi" w:hAnsiTheme="minorHAnsi" w:cstheme="minorHAnsi"/>
        </w:rPr>
        <w:t xml:space="preserve"> </w:t>
      </w:r>
      <w:r w:rsidR="00A80024">
        <w:rPr>
          <w:rFonts w:asciiTheme="minorHAnsi" w:hAnsiTheme="minorHAnsi" w:cstheme="minorHAnsi"/>
        </w:rPr>
        <w:t>07</w:t>
      </w:r>
      <w:r w:rsidRPr="00933F99">
        <w:rPr>
          <w:rFonts w:asciiTheme="minorHAnsi" w:hAnsiTheme="minorHAnsi" w:cstheme="minorHAnsi"/>
        </w:rPr>
        <w:t xml:space="preserve"> de </w:t>
      </w:r>
      <w:r w:rsidR="00A80024">
        <w:rPr>
          <w:rFonts w:asciiTheme="minorHAnsi" w:hAnsiTheme="minorHAnsi" w:cstheme="minorHAnsi"/>
        </w:rPr>
        <w:t>novembro</w:t>
      </w:r>
      <w:r w:rsidRPr="00933F99">
        <w:rPr>
          <w:rFonts w:asciiTheme="minorHAnsi" w:hAnsiTheme="minorHAnsi" w:cstheme="minorHAnsi"/>
        </w:rPr>
        <w:t xml:space="preserve"> de 202</w:t>
      </w:r>
      <w:r w:rsidR="00B504C1" w:rsidRPr="00933F99">
        <w:rPr>
          <w:rFonts w:asciiTheme="minorHAnsi" w:hAnsiTheme="minorHAnsi" w:cstheme="minorHAnsi"/>
        </w:rPr>
        <w:t>2</w:t>
      </w:r>
      <w:r w:rsidRPr="00933F99">
        <w:rPr>
          <w:rFonts w:asciiTheme="minorHAnsi" w:hAnsiTheme="minorHAnsi" w:cstheme="minorHAnsi"/>
        </w:rPr>
        <w:t>.</w:t>
      </w:r>
    </w:p>
    <w:p w:rsidR="00732F29" w:rsidRPr="00933F99" w:rsidRDefault="00732F29" w:rsidP="00732F29">
      <w:pPr>
        <w:ind w:right="567"/>
        <w:jc w:val="both"/>
        <w:rPr>
          <w:rFonts w:asciiTheme="minorHAnsi" w:hAnsiTheme="minorHAnsi" w:cstheme="minorHAnsi"/>
        </w:rPr>
      </w:pPr>
    </w:p>
    <w:p w:rsidR="00732F29" w:rsidRPr="00933F99" w:rsidRDefault="00732F29" w:rsidP="00732F29">
      <w:pPr>
        <w:ind w:right="567"/>
        <w:jc w:val="both"/>
        <w:rPr>
          <w:rFonts w:asciiTheme="minorHAnsi" w:hAnsiTheme="minorHAnsi" w:cstheme="minorHAnsi"/>
        </w:rPr>
      </w:pPr>
    </w:p>
    <w:p w:rsidR="00732F29" w:rsidRPr="00933F99" w:rsidRDefault="00732F29" w:rsidP="00732F29">
      <w:pPr>
        <w:tabs>
          <w:tab w:val="left" w:pos="3045"/>
          <w:tab w:val="center" w:pos="5760"/>
        </w:tabs>
        <w:ind w:right="567"/>
        <w:rPr>
          <w:rFonts w:asciiTheme="minorHAnsi" w:hAnsiTheme="minorHAnsi" w:cstheme="minorHAnsi"/>
          <w:b/>
        </w:rPr>
      </w:pPr>
      <w:r w:rsidRPr="00933F99">
        <w:rPr>
          <w:rFonts w:asciiTheme="minorHAnsi" w:hAnsiTheme="minorHAnsi" w:cstheme="minorHAnsi"/>
          <w:b/>
        </w:rPr>
        <w:tab/>
        <w:t xml:space="preserve">          </w:t>
      </w:r>
      <w:r w:rsidR="00B915A5" w:rsidRPr="00933F99">
        <w:rPr>
          <w:rFonts w:asciiTheme="minorHAnsi" w:hAnsiTheme="minorHAnsi" w:cstheme="minorHAnsi"/>
          <w:b/>
        </w:rPr>
        <w:t>Alan Ferreira Menezes</w:t>
      </w:r>
    </w:p>
    <w:p w:rsidR="00B52440" w:rsidRPr="00933F99" w:rsidRDefault="00786579" w:rsidP="00152AEE">
      <w:pPr>
        <w:tabs>
          <w:tab w:val="left" w:pos="2370"/>
          <w:tab w:val="center" w:pos="5760"/>
        </w:tabs>
        <w:ind w:right="567"/>
        <w:rPr>
          <w:rFonts w:ascii="Calibri" w:hAnsi="Calibri"/>
        </w:rPr>
      </w:pPr>
      <w:r w:rsidRPr="00933F99">
        <w:rPr>
          <w:rFonts w:asciiTheme="minorHAnsi" w:hAnsiTheme="minorHAnsi" w:cstheme="minorHAnsi"/>
          <w:b/>
        </w:rPr>
        <w:t xml:space="preserve">                                   </w:t>
      </w:r>
      <w:r w:rsidR="00732F29" w:rsidRPr="00933F99">
        <w:rPr>
          <w:rFonts w:asciiTheme="minorHAnsi" w:hAnsiTheme="minorHAnsi" w:cstheme="minorHAnsi"/>
          <w:b/>
        </w:rPr>
        <w:t xml:space="preserve"> </w:t>
      </w:r>
      <w:r w:rsidR="00B915A5" w:rsidRPr="00933F99">
        <w:rPr>
          <w:rFonts w:asciiTheme="minorHAnsi" w:hAnsiTheme="minorHAnsi" w:cstheme="minorHAnsi"/>
          <w:b/>
        </w:rPr>
        <w:t xml:space="preserve">                </w:t>
      </w:r>
      <w:r w:rsidR="00732F29" w:rsidRPr="00933F99">
        <w:rPr>
          <w:rFonts w:asciiTheme="minorHAnsi" w:hAnsiTheme="minorHAnsi" w:cstheme="minorHAnsi"/>
          <w:b/>
        </w:rPr>
        <w:t xml:space="preserve">Presidente da Câmara de Vereadores </w:t>
      </w:r>
    </w:p>
    <w:sectPr w:rsidR="00B52440" w:rsidRPr="00933F99" w:rsidSect="004B3718">
      <w:headerReference w:type="default" r:id="rId9"/>
      <w:footerReference w:type="default" r:id="rId10"/>
      <w:pgSz w:w="11907" w:h="16840" w:code="9"/>
      <w:pgMar w:top="1134" w:right="851" w:bottom="1134" w:left="1701" w:header="1134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3364" w:rsidRDefault="00953364">
      <w:r>
        <w:separator/>
      </w:r>
    </w:p>
  </w:endnote>
  <w:endnote w:type="continuationSeparator" w:id="0">
    <w:p w:rsidR="00953364" w:rsidRDefault="009533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5DB0" w:rsidRDefault="008D5DB0">
    <w:pPr>
      <w:pStyle w:val="Rodap"/>
    </w:pPr>
  </w:p>
  <w:p w:rsidR="008D5DB0" w:rsidRPr="00F3073B" w:rsidRDefault="008D5DB0">
    <w:pPr>
      <w:pStyle w:val="Rodap"/>
      <w:jc w:val="center"/>
      <w:rPr>
        <w:rFonts w:ascii="Calibri" w:hAnsi="Calibri" w:cs="Calibri"/>
        <w:sz w:val="22"/>
        <w:szCs w:val="22"/>
      </w:rPr>
    </w:pPr>
    <w:r w:rsidRPr="00F3073B">
      <w:rPr>
        <w:rFonts w:ascii="Calibri" w:hAnsi="Calibri" w:cs="Calibri"/>
        <w:sz w:val="22"/>
        <w:szCs w:val="22"/>
      </w:rPr>
      <w:t>Rua: Osvaldo Aranha, 175 – Fone</w:t>
    </w:r>
    <w:r w:rsidR="00542285" w:rsidRPr="00F3073B">
      <w:rPr>
        <w:rFonts w:ascii="Calibri" w:hAnsi="Calibri" w:cs="Calibri"/>
        <w:sz w:val="22"/>
        <w:szCs w:val="22"/>
      </w:rPr>
      <w:t xml:space="preserve"> </w:t>
    </w:r>
    <w:r w:rsidRPr="00F3073B">
      <w:rPr>
        <w:rFonts w:ascii="Calibri" w:hAnsi="Calibri" w:cs="Calibri"/>
        <w:sz w:val="22"/>
        <w:szCs w:val="22"/>
      </w:rPr>
      <w:t xml:space="preserve">(Fax): (51) </w:t>
    </w:r>
    <w:r w:rsidR="00542285" w:rsidRPr="00F3073B">
      <w:rPr>
        <w:rFonts w:ascii="Calibri" w:hAnsi="Calibri" w:cs="Calibri"/>
        <w:sz w:val="22"/>
        <w:szCs w:val="22"/>
      </w:rPr>
      <w:t>3</w:t>
    </w:r>
    <w:r w:rsidRPr="00F3073B">
      <w:rPr>
        <w:rFonts w:ascii="Calibri" w:hAnsi="Calibri" w:cs="Calibri"/>
        <w:sz w:val="22"/>
        <w:szCs w:val="22"/>
      </w:rPr>
      <w:t>651 1</w:t>
    </w:r>
    <w:r w:rsidR="00542285" w:rsidRPr="00F3073B">
      <w:rPr>
        <w:rFonts w:ascii="Calibri" w:hAnsi="Calibri" w:cs="Calibri"/>
        <w:sz w:val="22"/>
        <w:szCs w:val="22"/>
      </w:rPr>
      <w:t>811</w:t>
    </w:r>
    <w:r w:rsidRPr="00F3073B">
      <w:rPr>
        <w:rFonts w:ascii="Calibri" w:hAnsi="Calibri" w:cs="Calibri"/>
        <w:sz w:val="22"/>
        <w:szCs w:val="22"/>
      </w:rPr>
      <w:t>/1</w:t>
    </w:r>
    <w:r w:rsidR="00542285" w:rsidRPr="00F3073B">
      <w:rPr>
        <w:rFonts w:ascii="Calibri" w:hAnsi="Calibri" w:cs="Calibri"/>
        <w:sz w:val="22"/>
        <w:szCs w:val="22"/>
      </w:rPr>
      <w:t>195</w:t>
    </w:r>
    <w:r w:rsidRPr="00F3073B">
      <w:rPr>
        <w:rFonts w:ascii="Calibri" w:hAnsi="Calibri" w:cs="Calibri"/>
        <w:sz w:val="22"/>
        <w:szCs w:val="22"/>
      </w:rPr>
      <w:t xml:space="preserve"> – E-mail: </w:t>
    </w:r>
    <w:proofErr w:type="gramStart"/>
    <w:r w:rsidRPr="00F3073B">
      <w:rPr>
        <w:rFonts w:ascii="Calibri" w:hAnsi="Calibri" w:cs="Calibri"/>
        <w:sz w:val="22"/>
        <w:szCs w:val="22"/>
      </w:rPr>
      <w:t>cmsaojeronimo@terra.com.br</w:t>
    </w:r>
    <w:proofErr w:type="gramEnd"/>
  </w:p>
  <w:p w:rsidR="008D5DB0" w:rsidRPr="00F3073B" w:rsidRDefault="008D5DB0">
    <w:pPr>
      <w:pStyle w:val="Rodap"/>
      <w:jc w:val="center"/>
      <w:rPr>
        <w:rFonts w:ascii="Calibri" w:hAnsi="Calibri" w:cs="Calibri"/>
        <w:sz w:val="22"/>
        <w:szCs w:val="22"/>
      </w:rPr>
    </w:pPr>
    <w:r w:rsidRPr="00F3073B">
      <w:rPr>
        <w:rFonts w:ascii="Calibri" w:hAnsi="Calibri" w:cs="Calibri"/>
        <w:sz w:val="22"/>
        <w:szCs w:val="22"/>
      </w:rPr>
      <w:t xml:space="preserve">CNPJ: </w:t>
    </w:r>
    <w:r w:rsidR="00F221B2" w:rsidRPr="00F3073B">
      <w:rPr>
        <w:rFonts w:ascii="Calibri" w:hAnsi="Calibri" w:cs="Calibri"/>
        <w:sz w:val="22"/>
        <w:szCs w:val="22"/>
      </w:rPr>
      <w:t>90</w:t>
    </w:r>
    <w:r w:rsidRPr="00F3073B">
      <w:rPr>
        <w:rFonts w:ascii="Calibri" w:hAnsi="Calibri" w:cs="Calibri"/>
        <w:sz w:val="22"/>
        <w:szCs w:val="22"/>
      </w:rPr>
      <w:t>.</w:t>
    </w:r>
    <w:r w:rsidR="00F221B2" w:rsidRPr="00F3073B">
      <w:rPr>
        <w:rFonts w:ascii="Calibri" w:hAnsi="Calibri" w:cs="Calibri"/>
        <w:sz w:val="22"/>
        <w:szCs w:val="22"/>
      </w:rPr>
      <w:t>893</w:t>
    </w:r>
    <w:r w:rsidRPr="00F3073B">
      <w:rPr>
        <w:rFonts w:ascii="Calibri" w:hAnsi="Calibri" w:cs="Calibri"/>
        <w:sz w:val="22"/>
        <w:szCs w:val="22"/>
      </w:rPr>
      <w:t>.</w:t>
    </w:r>
    <w:r w:rsidR="00F221B2" w:rsidRPr="00F3073B">
      <w:rPr>
        <w:rFonts w:ascii="Calibri" w:hAnsi="Calibri" w:cs="Calibri"/>
        <w:sz w:val="22"/>
        <w:szCs w:val="22"/>
      </w:rPr>
      <w:t>439</w:t>
    </w:r>
    <w:r w:rsidRPr="00F3073B">
      <w:rPr>
        <w:rFonts w:ascii="Calibri" w:hAnsi="Calibri" w:cs="Calibri"/>
        <w:sz w:val="22"/>
        <w:szCs w:val="22"/>
      </w:rPr>
      <w:t>/0001-</w:t>
    </w:r>
    <w:r w:rsidR="00F221B2" w:rsidRPr="00F3073B">
      <w:rPr>
        <w:rFonts w:ascii="Calibri" w:hAnsi="Calibri" w:cs="Calibri"/>
        <w:sz w:val="22"/>
        <w:szCs w:val="22"/>
      </w:rPr>
      <w:t>83</w:t>
    </w:r>
    <w:r w:rsidRPr="00F3073B">
      <w:rPr>
        <w:rFonts w:ascii="Calibri" w:hAnsi="Calibri" w:cs="Calibri"/>
        <w:sz w:val="22"/>
        <w:szCs w:val="22"/>
      </w:rPr>
      <w:t xml:space="preserve"> – CEP</w:t>
    </w:r>
    <w:proofErr w:type="gramStart"/>
    <w:r w:rsidRPr="00F3073B">
      <w:rPr>
        <w:rFonts w:ascii="Calibri" w:hAnsi="Calibri" w:cs="Calibri"/>
        <w:sz w:val="22"/>
        <w:szCs w:val="22"/>
      </w:rPr>
      <w:t>.:</w:t>
    </w:r>
    <w:proofErr w:type="gramEnd"/>
    <w:r w:rsidRPr="00F3073B">
      <w:rPr>
        <w:rFonts w:ascii="Calibri" w:hAnsi="Calibri" w:cs="Calibri"/>
        <w:sz w:val="22"/>
        <w:szCs w:val="22"/>
      </w:rPr>
      <w:t xml:space="preserve"> 96700-000 – São Jerônimo – RS.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3364" w:rsidRDefault="00953364">
      <w:r>
        <w:separator/>
      </w:r>
    </w:p>
  </w:footnote>
  <w:footnote w:type="continuationSeparator" w:id="0">
    <w:p w:rsidR="00953364" w:rsidRDefault="009533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3718" w:rsidRDefault="00953364" w:rsidP="00F31E87">
    <w:pPr>
      <w:pStyle w:val="Cabealho"/>
      <w:tabs>
        <w:tab w:val="clear" w:pos="4419"/>
        <w:tab w:val="clear" w:pos="8838"/>
        <w:tab w:val="left" w:pos="4155"/>
      </w:tabs>
      <w:rPr>
        <w:rFonts w:ascii="Monotype Corsiva" w:hAnsi="Monotype Corsiva"/>
        <w:b/>
        <w:bCs/>
        <w:i/>
        <w:sz w:val="48"/>
        <w:szCs w:val="48"/>
      </w:rPr>
    </w:pPr>
    <w:r>
      <w:rPr>
        <w:sz w:val="48"/>
        <w:szCs w:val="4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190.95pt;margin-top:-142.05pt;width:75pt;height:85.1pt;z-index:-251658752;visibility:visible;mso-wrap-edited:f;mso-position-horizontal-relative:margin;mso-position-vertical-relative:margin" wrapcoords="-225 0 -225 21420 21600 21420 21600 0 -225 0">
          <v:imagedata r:id="rId1" o:title=""/>
          <w10:wrap type="square" anchorx="margin" anchory="margin"/>
        </v:shape>
        <o:OLEObject Type="Embed" ProgID="Word.Picture.8" ShapeID="_x0000_s2049" DrawAspect="Content" ObjectID="_1729079018" r:id="rId2"/>
      </w:pict>
    </w:r>
  </w:p>
  <w:p w:rsidR="003B16FA" w:rsidRDefault="00F221B2" w:rsidP="00F31E87">
    <w:pPr>
      <w:pStyle w:val="Cabealho"/>
      <w:tabs>
        <w:tab w:val="clear" w:pos="4419"/>
        <w:tab w:val="clear" w:pos="8838"/>
        <w:tab w:val="left" w:pos="4155"/>
      </w:tabs>
      <w:rPr>
        <w:rFonts w:ascii="Monotype Corsiva" w:hAnsi="Monotype Corsiva"/>
        <w:b/>
        <w:bCs/>
        <w:i/>
        <w:sz w:val="48"/>
        <w:szCs w:val="48"/>
      </w:rPr>
    </w:pPr>
    <w:r w:rsidRPr="00F31E87">
      <w:rPr>
        <w:rFonts w:ascii="Monotype Corsiva" w:hAnsi="Monotype Corsiva"/>
        <w:b/>
        <w:bCs/>
        <w:i/>
        <w:sz w:val="48"/>
        <w:szCs w:val="48"/>
      </w:rPr>
      <w:t xml:space="preserve">               </w:t>
    </w:r>
    <w:r w:rsidR="00F31E87">
      <w:rPr>
        <w:rFonts w:ascii="Monotype Corsiva" w:hAnsi="Monotype Corsiva"/>
        <w:b/>
        <w:bCs/>
        <w:i/>
        <w:sz w:val="48"/>
        <w:szCs w:val="48"/>
      </w:rPr>
      <w:t xml:space="preserve">     </w:t>
    </w:r>
  </w:p>
  <w:p w:rsidR="008D5DB0" w:rsidRPr="00DF1FC8" w:rsidRDefault="00F221B2" w:rsidP="004B3718">
    <w:pPr>
      <w:pStyle w:val="Cabealho"/>
      <w:tabs>
        <w:tab w:val="clear" w:pos="4419"/>
        <w:tab w:val="clear" w:pos="8838"/>
        <w:tab w:val="left" w:pos="3111"/>
        <w:tab w:val="left" w:pos="4155"/>
        <w:tab w:val="center" w:pos="4677"/>
      </w:tabs>
      <w:jc w:val="center"/>
      <w:rPr>
        <w:rFonts w:ascii="Calibri" w:hAnsi="Calibri"/>
        <w:b/>
        <w:bCs/>
        <w:sz w:val="32"/>
        <w:szCs w:val="32"/>
      </w:rPr>
    </w:pPr>
    <w:r w:rsidRPr="00DF1FC8">
      <w:rPr>
        <w:rFonts w:ascii="Calibri" w:hAnsi="Calibri"/>
        <w:b/>
        <w:bCs/>
        <w:sz w:val="32"/>
        <w:szCs w:val="32"/>
      </w:rPr>
      <w:t>R</w:t>
    </w:r>
    <w:r w:rsidR="00DF1FC8" w:rsidRPr="00DF1FC8">
      <w:rPr>
        <w:rFonts w:ascii="Calibri" w:hAnsi="Calibri"/>
        <w:b/>
        <w:bCs/>
        <w:sz w:val="32"/>
        <w:szCs w:val="32"/>
      </w:rPr>
      <w:t>IO GRANDE DO SUL</w:t>
    </w:r>
  </w:p>
  <w:p w:rsidR="00F221B2" w:rsidRDefault="00F221B2" w:rsidP="004B3718">
    <w:pPr>
      <w:pStyle w:val="Cabealho"/>
      <w:jc w:val="center"/>
      <w:rPr>
        <w:rFonts w:ascii="Calibri" w:hAnsi="Calibri"/>
        <w:b/>
        <w:bCs/>
        <w:sz w:val="32"/>
        <w:szCs w:val="32"/>
      </w:rPr>
    </w:pPr>
    <w:r w:rsidRPr="00DF1FC8">
      <w:rPr>
        <w:rFonts w:ascii="Calibri" w:hAnsi="Calibri"/>
        <w:b/>
        <w:bCs/>
        <w:sz w:val="32"/>
        <w:szCs w:val="32"/>
      </w:rPr>
      <w:t>C</w:t>
    </w:r>
    <w:r w:rsidR="00DF1FC8" w:rsidRPr="00DF1FC8">
      <w:rPr>
        <w:rFonts w:ascii="Calibri" w:hAnsi="Calibri"/>
        <w:b/>
        <w:bCs/>
        <w:sz w:val="32"/>
        <w:szCs w:val="32"/>
      </w:rPr>
      <w:t>ÂMARA DE VEREADORES DE SÃO JERÔNIMO</w:t>
    </w:r>
    <w:r w:rsidR="00DF1FC8">
      <w:rPr>
        <w:rFonts w:ascii="Calibri" w:hAnsi="Calibri"/>
        <w:b/>
        <w:bCs/>
        <w:sz w:val="32"/>
        <w:szCs w:val="32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636830"/>
    <w:multiLevelType w:val="hybridMultilevel"/>
    <w:tmpl w:val="13284C44"/>
    <w:lvl w:ilvl="0" w:tplc="2B4685D0">
      <w:start w:val="1"/>
      <w:numFmt w:val="lowerLetter"/>
      <w:lvlText w:val="%1)"/>
      <w:lvlJc w:val="left"/>
      <w:pPr>
        <w:tabs>
          <w:tab w:val="num" w:pos="2039"/>
        </w:tabs>
        <w:ind w:left="203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759"/>
        </w:tabs>
        <w:ind w:left="2759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479"/>
        </w:tabs>
        <w:ind w:left="3479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199"/>
        </w:tabs>
        <w:ind w:left="4199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919"/>
        </w:tabs>
        <w:ind w:left="4919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639"/>
        </w:tabs>
        <w:ind w:left="5639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359"/>
        </w:tabs>
        <w:ind w:left="6359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079"/>
        </w:tabs>
        <w:ind w:left="7079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799"/>
        </w:tabs>
        <w:ind w:left="779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CA9"/>
    <w:rsid w:val="000035A7"/>
    <w:rsid w:val="000072C3"/>
    <w:rsid w:val="000244E0"/>
    <w:rsid w:val="00024B5B"/>
    <w:rsid w:val="00035A37"/>
    <w:rsid w:val="0004464B"/>
    <w:rsid w:val="00044CA0"/>
    <w:rsid w:val="00045739"/>
    <w:rsid w:val="00055766"/>
    <w:rsid w:val="0008422F"/>
    <w:rsid w:val="000A0A15"/>
    <w:rsid w:val="000A464B"/>
    <w:rsid w:val="000B4EC8"/>
    <w:rsid w:val="000E1F49"/>
    <w:rsid w:val="000E5EC1"/>
    <w:rsid w:val="000F6549"/>
    <w:rsid w:val="000F676B"/>
    <w:rsid w:val="001023C8"/>
    <w:rsid w:val="00106250"/>
    <w:rsid w:val="00106829"/>
    <w:rsid w:val="00131658"/>
    <w:rsid w:val="00152AEE"/>
    <w:rsid w:val="00177E82"/>
    <w:rsid w:val="001D1696"/>
    <w:rsid w:val="002155F4"/>
    <w:rsid w:val="00234294"/>
    <w:rsid w:val="002611BD"/>
    <w:rsid w:val="002807D5"/>
    <w:rsid w:val="00290712"/>
    <w:rsid w:val="00294271"/>
    <w:rsid w:val="00297FA7"/>
    <w:rsid w:val="002A2D74"/>
    <w:rsid w:val="002A7B53"/>
    <w:rsid w:val="002B7C75"/>
    <w:rsid w:val="002C1D32"/>
    <w:rsid w:val="002C6B60"/>
    <w:rsid w:val="002D5CA9"/>
    <w:rsid w:val="002F4301"/>
    <w:rsid w:val="00300B18"/>
    <w:rsid w:val="00314ECE"/>
    <w:rsid w:val="003164E9"/>
    <w:rsid w:val="003265BF"/>
    <w:rsid w:val="0033596A"/>
    <w:rsid w:val="00340049"/>
    <w:rsid w:val="0035161D"/>
    <w:rsid w:val="00364F1E"/>
    <w:rsid w:val="00365C2B"/>
    <w:rsid w:val="00367F30"/>
    <w:rsid w:val="003846E4"/>
    <w:rsid w:val="0039199C"/>
    <w:rsid w:val="003B16FA"/>
    <w:rsid w:val="003C3F62"/>
    <w:rsid w:val="003D6DBE"/>
    <w:rsid w:val="003F30F3"/>
    <w:rsid w:val="004046C8"/>
    <w:rsid w:val="00404B33"/>
    <w:rsid w:val="00413E18"/>
    <w:rsid w:val="00420FC5"/>
    <w:rsid w:val="00442FD4"/>
    <w:rsid w:val="00475252"/>
    <w:rsid w:val="00484FF7"/>
    <w:rsid w:val="00485928"/>
    <w:rsid w:val="0049550E"/>
    <w:rsid w:val="004A0882"/>
    <w:rsid w:val="004B2B04"/>
    <w:rsid w:val="004B3718"/>
    <w:rsid w:val="004B7CA8"/>
    <w:rsid w:val="004F0A11"/>
    <w:rsid w:val="004F2944"/>
    <w:rsid w:val="004F410A"/>
    <w:rsid w:val="004F62FB"/>
    <w:rsid w:val="00501395"/>
    <w:rsid w:val="00514CC6"/>
    <w:rsid w:val="00542285"/>
    <w:rsid w:val="00542A7D"/>
    <w:rsid w:val="00580264"/>
    <w:rsid w:val="00580E55"/>
    <w:rsid w:val="00585EC9"/>
    <w:rsid w:val="00592C28"/>
    <w:rsid w:val="00595C54"/>
    <w:rsid w:val="005A5DED"/>
    <w:rsid w:val="005B1568"/>
    <w:rsid w:val="005E3453"/>
    <w:rsid w:val="006176F9"/>
    <w:rsid w:val="006575E2"/>
    <w:rsid w:val="00670258"/>
    <w:rsid w:val="0069707D"/>
    <w:rsid w:val="006A71D2"/>
    <w:rsid w:val="006C1594"/>
    <w:rsid w:val="006D06FB"/>
    <w:rsid w:val="006F3A7C"/>
    <w:rsid w:val="006F6F18"/>
    <w:rsid w:val="00710C10"/>
    <w:rsid w:val="00715511"/>
    <w:rsid w:val="0071692C"/>
    <w:rsid w:val="00722636"/>
    <w:rsid w:val="007273B6"/>
    <w:rsid w:val="00732F29"/>
    <w:rsid w:val="00740507"/>
    <w:rsid w:val="0075197E"/>
    <w:rsid w:val="00786579"/>
    <w:rsid w:val="007933E7"/>
    <w:rsid w:val="007A2E8A"/>
    <w:rsid w:val="007B59BE"/>
    <w:rsid w:val="007C6AFD"/>
    <w:rsid w:val="007C7C40"/>
    <w:rsid w:val="007E5F23"/>
    <w:rsid w:val="00802D93"/>
    <w:rsid w:val="008155F8"/>
    <w:rsid w:val="00835510"/>
    <w:rsid w:val="00842589"/>
    <w:rsid w:val="008537AB"/>
    <w:rsid w:val="00885ED0"/>
    <w:rsid w:val="00886AD6"/>
    <w:rsid w:val="00887562"/>
    <w:rsid w:val="00893760"/>
    <w:rsid w:val="008A0868"/>
    <w:rsid w:val="008C17A4"/>
    <w:rsid w:val="008C46C5"/>
    <w:rsid w:val="008C56CF"/>
    <w:rsid w:val="008C7FA4"/>
    <w:rsid w:val="008D1565"/>
    <w:rsid w:val="008D5DB0"/>
    <w:rsid w:val="008F49E1"/>
    <w:rsid w:val="00933F99"/>
    <w:rsid w:val="009352AD"/>
    <w:rsid w:val="0094644E"/>
    <w:rsid w:val="00953364"/>
    <w:rsid w:val="00973D8F"/>
    <w:rsid w:val="00984AB4"/>
    <w:rsid w:val="00986E0B"/>
    <w:rsid w:val="00987A31"/>
    <w:rsid w:val="00994508"/>
    <w:rsid w:val="009B34CA"/>
    <w:rsid w:val="009C234B"/>
    <w:rsid w:val="009C3451"/>
    <w:rsid w:val="009C4FB5"/>
    <w:rsid w:val="009C5BB0"/>
    <w:rsid w:val="00A00C59"/>
    <w:rsid w:val="00A1524E"/>
    <w:rsid w:val="00A32BCC"/>
    <w:rsid w:val="00A4751F"/>
    <w:rsid w:val="00A54C84"/>
    <w:rsid w:val="00A80024"/>
    <w:rsid w:val="00A91E22"/>
    <w:rsid w:val="00AE2B03"/>
    <w:rsid w:val="00AF13F4"/>
    <w:rsid w:val="00B0779B"/>
    <w:rsid w:val="00B440FF"/>
    <w:rsid w:val="00B504C1"/>
    <w:rsid w:val="00B52440"/>
    <w:rsid w:val="00B57DA4"/>
    <w:rsid w:val="00B74FF3"/>
    <w:rsid w:val="00B81C82"/>
    <w:rsid w:val="00B8328E"/>
    <w:rsid w:val="00B84CA4"/>
    <w:rsid w:val="00B86085"/>
    <w:rsid w:val="00B915A5"/>
    <w:rsid w:val="00B91711"/>
    <w:rsid w:val="00BB0AA3"/>
    <w:rsid w:val="00BC2570"/>
    <w:rsid w:val="00BE1074"/>
    <w:rsid w:val="00BE4CA4"/>
    <w:rsid w:val="00BF44E2"/>
    <w:rsid w:val="00BF4746"/>
    <w:rsid w:val="00C054DE"/>
    <w:rsid w:val="00C66DE4"/>
    <w:rsid w:val="00C67785"/>
    <w:rsid w:val="00C8168E"/>
    <w:rsid w:val="00C81B12"/>
    <w:rsid w:val="00C86810"/>
    <w:rsid w:val="00CA11AB"/>
    <w:rsid w:val="00CB3C52"/>
    <w:rsid w:val="00CB4261"/>
    <w:rsid w:val="00CC1B00"/>
    <w:rsid w:val="00CC4C11"/>
    <w:rsid w:val="00D05C69"/>
    <w:rsid w:val="00D26415"/>
    <w:rsid w:val="00D30693"/>
    <w:rsid w:val="00D316BE"/>
    <w:rsid w:val="00D41B50"/>
    <w:rsid w:val="00D64DFA"/>
    <w:rsid w:val="00D75219"/>
    <w:rsid w:val="00D86096"/>
    <w:rsid w:val="00DA4922"/>
    <w:rsid w:val="00DB239D"/>
    <w:rsid w:val="00DF1FC8"/>
    <w:rsid w:val="00DF681D"/>
    <w:rsid w:val="00E04E72"/>
    <w:rsid w:val="00E05C25"/>
    <w:rsid w:val="00E215C9"/>
    <w:rsid w:val="00E21D1C"/>
    <w:rsid w:val="00E676B0"/>
    <w:rsid w:val="00E7677D"/>
    <w:rsid w:val="00E8609F"/>
    <w:rsid w:val="00EA0901"/>
    <w:rsid w:val="00EB5A60"/>
    <w:rsid w:val="00EB6445"/>
    <w:rsid w:val="00EC49B1"/>
    <w:rsid w:val="00EE655C"/>
    <w:rsid w:val="00EF7C35"/>
    <w:rsid w:val="00F109AD"/>
    <w:rsid w:val="00F10C95"/>
    <w:rsid w:val="00F211BB"/>
    <w:rsid w:val="00F221B2"/>
    <w:rsid w:val="00F25663"/>
    <w:rsid w:val="00F3073B"/>
    <w:rsid w:val="00F31E87"/>
    <w:rsid w:val="00F412F1"/>
    <w:rsid w:val="00F461F4"/>
    <w:rsid w:val="00F60083"/>
    <w:rsid w:val="00F728ED"/>
    <w:rsid w:val="00F779A9"/>
    <w:rsid w:val="00F84C1E"/>
    <w:rsid w:val="00FA5285"/>
    <w:rsid w:val="00FB4210"/>
    <w:rsid w:val="00FC5166"/>
    <w:rsid w:val="00FF6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C1B00"/>
    <w:rPr>
      <w:sz w:val="24"/>
      <w:szCs w:val="24"/>
    </w:rPr>
  </w:style>
  <w:style w:type="paragraph" w:styleId="Ttulo1">
    <w:name w:val="heading 1"/>
    <w:basedOn w:val="Normal"/>
    <w:next w:val="Normal"/>
    <w:qFormat/>
    <w:rsid w:val="00CC1B00"/>
    <w:pPr>
      <w:keepNext/>
      <w:tabs>
        <w:tab w:val="left" w:pos="10440"/>
      </w:tabs>
      <w:ind w:left="540" w:right="360"/>
      <w:jc w:val="center"/>
      <w:outlineLvl w:val="0"/>
    </w:pPr>
    <w:rPr>
      <w:b/>
      <w:bCs/>
      <w:sz w:val="32"/>
      <w:u w:val="single"/>
    </w:rPr>
  </w:style>
  <w:style w:type="paragraph" w:styleId="Ttulo2">
    <w:name w:val="heading 2"/>
    <w:basedOn w:val="Normal"/>
    <w:next w:val="Normal"/>
    <w:qFormat/>
    <w:rsid w:val="00CC1B00"/>
    <w:pPr>
      <w:keepNext/>
      <w:tabs>
        <w:tab w:val="left" w:pos="1683"/>
      </w:tabs>
      <w:ind w:left="540" w:right="360"/>
      <w:jc w:val="center"/>
      <w:outlineLvl w:val="1"/>
    </w:pPr>
    <w:rPr>
      <w:b/>
      <w:bCs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CC1B0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CC1B00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CC1B00"/>
    <w:rPr>
      <w:color w:val="0000FF"/>
      <w:u w:val="single"/>
    </w:rPr>
  </w:style>
  <w:style w:type="paragraph" w:styleId="Ttulo">
    <w:name w:val="Title"/>
    <w:basedOn w:val="Normal"/>
    <w:link w:val="TtuloChar"/>
    <w:qFormat/>
    <w:rsid w:val="00CC1B00"/>
    <w:pPr>
      <w:tabs>
        <w:tab w:val="left" w:pos="10440"/>
      </w:tabs>
      <w:ind w:left="540" w:right="360"/>
      <w:jc w:val="center"/>
    </w:pPr>
    <w:rPr>
      <w:b/>
      <w:bCs/>
    </w:rPr>
  </w:style>
  <w:style w:type="paragraph" w:styleId="Textoembloco">
    <w:name w:val="Block Text"/>
    <w:basedOn w:val="Normal"/>
    <w:rsid w:val="00CC1B00"/>
    <w:pPr>
      <w:tabs>
        <w:tab w:val="left" w:pos="1683"/>
      </w:tabs>
      <w:ind w:left="540" w:right="360"/>
      <w:jc w:val="both"/>
    </w:pPr>
    <w:rPr>
      <w:b/>
      <w:bCs/>
    </w:rPr>
  </w:style>
  <w:style w:type="paragraph" w:customStyle="1" w:styleId="western">
    <w:name w:val="western"/>
    <w:basedOn w:val="Normal"/>
    <w:rsid w:val="00580264"/>
    <w:pPr>
      <w:spacing w:before="100" w:beforeAutospacing="1"/>
      <w:jc w:val="both"/>
    </w:pPr>
    <w:rPr>
      <w:b/>
      <w:bCs/>
      <w:color w:val="000000"/>
      <w:sz w:val="40"/>
      <w:szCs w:val="40"/>
    </w:rPr>
  </w:style>
  <w:style w:type="paragraph" w:styleId="Textodebalo">
    <w:name w:val="Balloon Text"/>
    <w:basedOn w:val="Normal"/>
    <w:link w:val="TextodebaloChar"/>
    <w:rsid w:val="007C7C4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C7C40"/>
    <w:rPr>
      <w:rFonts w:ascii="Tahoma" w:hAnsi="Tahoma" w:cs="Tahoma"/>
      <w:sz w:val="16"/>
      <w:szCs w:val="16"/>
    </w:rPr>
  </w:style>
  <w:style w:type="paragraph" w:customStyle="1" w:styleId="card-text">
    <w:name w:val="card-text"/>
    <w:basedOn w:val="Normal"/>
    <w:rsid w:val="00E05C25"/>
    <w:pPr>
      <w:spacing w:before="100" w:beforeAutospacing="1" w:after="100" w:afterAutospacing="1"/>
    </w:pPr>
  </w:style>
  <w:style w:type="character" w:customStyle="1" w:styleId="TtuloChar">
    <w:name w:val="Título Char"/>
    <w:basedOn w:val="Fontepargpadro"/>
    <w:link w:val="Ttulo"/>
    <w:rsid w:val="00732F29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C1B00"/>
    <w:rPr>
      <w:sz w:val="24"/>
      <w:szCs w:val="24"/>
    </w:rPr>
  </w:style>
  <w:style w:type="paragraph" w:styleId="Ttulo1">
    <w:name w:val="heading 1"/>
    <w:basedOn w:val="Normal"/>
    <w:next w:val="Normal"/>
    <w:qFormat/>
    <w:rsid w:val="00CC1B00"/>
    <w:pPr>
      <w:keepNext/>
      <w:tabs>
        <w:tab w:val="left" w:pos="10440"/>
      </w:tabs>
      <w:ind w:left="540" w:right="360"/>
      <w:jc w:val="center"/>
      <w:outlineLvl w:val="0"/>
    </w:pPr>
    <w:rPr>
      <w:b/>
      <w:bCs/>
      <w:sz w:val="32"/>
      <w:u w:val="single"/>
    </w:rPr>
  </w:style>
  <w:style w:type="paragraph" w:styleId="Ttulo2">
    <w:name w:val="heading 2"/>
    <w:basedOn w:val="Normal"/>
    <w:next w:val="Normal"/>
    <w:qFormat/>
    <w:rsid w:val="00CC1B00"/>
    <w:pPr>
      <w:keepNext/>
      <w:tabs>
        <w:tab w:val="left" w:pos="1683"/>
      </w:tabs>
      <w:ind w:left="540" w:right="360"/>
      <w:jc w:val="center"/>
      <w:outlineLvl w:val="1"/>
    </w:pPr>
    <w:rPr>
      <w:b/>
      <w:bCs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CC1B0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CC1B00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CC1B00"/>
    <w:rPr>
      <w:color w:val="0000FF"/>
      <w:u w:val="single"/>
    </w:rPr>
  </w:style>
  <w:style w:type="paragraph" w:styleId="Ttulo">
    <w:name w:val="Title"/>
    <w:basedOn w:val="Normal"/>
    <w:link w:val="TtuloChar"/>
    <w:qFormat/>
    <w:rsid w:val="00CC1B00"/>
    <w:pPr>
      <w:tabs>
        <w:tab w:val="left" w:pos="10440"/>
      </w:tabs>
      <w:ind w:left="540" w:right="360"/>
      <w:jc w:val="center"/>
    </w:pPr>
    <w:rPr>
      <w:b/>
      <w:bCs/>
    </w:rPr>
  </w:style>
  <w:style w:type="paragraph" w:styleId="Textoembloco">
    <w:name w:val="Block Text"/>
    <w:basedOn w:val="Normal"/>
    <w:rsid w:val="00CC1B00"/>
    <w:pPr>
      <w:tabs>
        <w:tab w:val="left" w:pos="1683"/>
      </w:tabs>
      <w:ind w:left="540" w:right="360"/>
      <w:jc w:val="both"/>
    </w:pPr>
    <w:rPr>
      <w:b/>
      <w:bCs/>
    </w:rPr>
  </w:style>
  <w:style w:type="paragraph" w:customStyle="1" w:styleId="western">
    <w:name w:val="western"/>
    <w:basedOn w:val="Normal"/>
    <w:rsid w:val="00580264"/>
    <w:pPr>
      <w:spacing w:before="100" w:beforeAutospacing="1"/>
      <w:jc w:val="both"/>
    </w:pPr>
    <w:rPr>
      <w:b/>
      <w:bCs/>
      <w:color w:val="000000"/>
      <w:sz w:val="40"/>
      <w:szCs w:val="40"/>
    </w:rPr>
  </w:style>
  <w:style w:type="paragraph" w:styleId="Textodebalo">
    <w:name w:val="Balloon Text"/>
    <w:basedOn w:val="Normal"/>
    <w:link w:val="TextodebaloChar"/>
    <w:rsid w:val="007C7C4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C7C40"/>
    <w:rPr>
      <w:rFonts w:ascii="Tahoma" w:hAnsi="Tahoma" w:cs="Tahoma"/>
      <w:sz w:val="16"/>
      <w:szCs w:val="16"/>
    </w:rPr>
  </w:style>
  <w:style w:type="paragraph" w:customStyle="1" w:styleId="card-text">
    <w:name w:val="card-text"/>
    <w:basedOn w:val="Normal"/>
    <w:rsid w:val="00E05C25"/>
    <w:pPr>
      <w:spacing w:before="100" w:beforeAutospacing="1" w:after="100" w:afterAutospacing="1"/>
    </w:pPr>
  </w:style>
  <w:style w:type="character" w:customStyle="1" w:styleId="TtuloChar">
    <w:name w:val="Título Char"/>
    <w:basedOn w:val="Fontepargpadro"/>
    <w:link w:val="Ttulo"/>
    <w:rsid w:val="00732F29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06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4B7AF0-2125-44F3-91FE-58309913DC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DECRETO N</vt:lpstr>
    </vt:vector>
  </TitlesOfParts>
  <Company>Camara de Vereadores</Company>
  <LinksUpToDate>false</LinksUpToDate>
  <CharactersWithSpaces>1454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N</dc:title>
  <dc:creator>Secretário</dc:creator>
  <cp:lastModifiedBy>Usuario</cp:lastModifiedBy>
  <cp:revision>3</cp:revision>
  <cp:lastPrinted>2022-11-04T17:49:00Z</cp:lastPrinted>
  <dcterms:created xsi:type="dcterms:W3CDTF">2022-11-04T17:54:00Z</dcterms:created>
  <dcterms:modified xsi:type="dcterms:W3CDTF">2022-11-04T17:57:00Z</dcterms:modified>
</cp:coreProperties>
</file>