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732F29" w:rsidRPr="00933F99" w:rsidRDefault="00732F29" w:rsidP="00732F29">
      <w:pPr>
        <w:tabs>
          <w:tab w:val="left" w:pos="3675"/>
          <w:tab w:val="left" w:pos="4350"/>
          <w:tab w:val="center" w:pos="5760"/>
        </w:tabs>
        <w:ind w:left="851" w:right="567"/>
        <w:jc w:val="center"/>
        <w:rPr>
          <w:rFonts w:asciiTheme="minorHAnsi" w:hAnsiTheme="minorHAnsi" w:cstheme="minorHAnsi"/>
          <w:b/>
          <w:bCs/>
        </w:rPr>
      </w:pPr>
      <w:r w:rsidRPr="00933F99">
        <w:rPr>
          <w:rFonts w:asciiTheme="minorHAnsi" w:hAnsiTheme="minorHAnsi" w:cstheme="minorHAnsi"/>
          <w:b/>
          <w:bCs/>
        </w:rPr>
        <w:t xml:space="preserve">Inexigibilidade nº </w:t>
      </w:r>
      <w:r w:rsidR="00A1524E">
        <w:rPr>
          <w:rFonts w:asciiTheme="minorHAnsi" w:hAnsiTheme="minorHAnsi" w:cstheme="minorHAnsi"/>
          <w:b/>
          <w:bCs/>
        </w:rPr>
        <w:t>3</w:t>
      </w:r>
      <w:r w:rsidR="00A80024">
        <w:rPr>
          <w:rFonts w:asciiTheme="minorHAnsi" w:hAnsiTheme="minorHAnsi" w:cstheme="minorHAnsi"/>
          <w:b/>
          <w:bCs/>
        </w:rPr>
        <w:t>6</w:t>
      </w:r>
      <w:r w:rsidRPr="00933F99">
        <w:rPr>
          <w:rFonts w:asciiTheme="minorHAnsi" w:hAnsiTheme="minorHAnsi" w:cstheme="minorHAnsi"/>
          <w:b/>
          <w:bCs/>
        </w:rPr>
        <w:t>/2022</w:t>
      </w:r>
    </w:p>
    <w:p w:rsidR="00732F29" w:rsidRPr="00933F99" w:rsidRDefault="00732F29" w:rsidP="00732F29">
      <w:pPr>
        <w:tabs>
          <w:tab w:val="left" w:pos="10080"/>
        </w:tabs>
        <w:ind w:left="720" w:right="567"/>
        <w:jc w:val="both"/>
        <w:rPr>
          <w:rFonts w:asciiTheme="minorHAnsi" w:hAnsiTheme="minorHAnsi" w:cstheme="minorHAnsi"/>
          <w:b/>
          <w:bCs/>
        </w:rPr>
      </w:pPr>
    </w:p>
    <w:p w:rsidR="00732F29" w:rsidRPr="00933F99" w:rsidRDefault="00732F29" w:rsidP="00732F29">
      <w:pPr>
        <w:pStyle w:val="Ttulo"/>
        <w:ind w:left="851" w:right="402"/>
        <w:jc w:val="both"/>
        <w:rPr>
          <w:rFonts w:asciiTheme="minorHAnsi" w:hAnsiTheme="minorHAnsi" w:cstheme="minorHAnsi"/>
          <w:bCs w:val="0"/>
        </w:rPr>
      </w:pPr>
    </w:p>
    <w:p w:rsidR="00732F29" w:rsidRPr="00933F99" w:rsidRDefault="00B915A5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933F99">
        <w:rPr>
          <w:rFonts w:ascii="Calibri" w:hAnsi="Calibri"/>
        </w:rPr>
        <w:t>ALAN FERREIRA MENEZES</w:t>
      </w:r>
      <w:r w:rsidR="00732F29" w:rsidRPr="00933F99">
        <w:rPr>
          <w:rFonts w:asciiTheme="minorHAnsi" w:hAnsiTheme="minorHAnsi" w:cstheme="minorHAnsi"/>
          <w:bCs w:val="0"/>
        </w:rPr>
        <w:t xml:space="preserve">, </w:t>
      </w:r>
      <w:r w:rsidR="00732F29" w:rsidRPr="00933F99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732F29" w:rsidRPr="00933F9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933F99">
        <w:rPr>
          <w:rFonts w:asciiTheme="minorHAnsi" w:hAnsiTheme="minorHAnsi" w:cstheme="minorHAnsi"/>
          <w:bCs w:val="0"/>
        </w:rPr>
        <w:t xml:space="preserve">CONSIDERANDO </w:t>
      </w:r>
      <w:r w:rsidRPr="00933F99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722636" w:rsidRPr="00933F99">
        <w:rPr>
          <w:rFonts w:asciiTheme="minorHAnsi" w:hAnsiTheme="minorHAnsi" w:cstheme="minorHAnsi"/>
          <w:b w:val="0"/>
          <w:bCs w:val="0"/>
        </w:rPr>
        <w:t>3</w:t>
      </w:r>
      <w:r w:rsidR="00A80024">
        <w:rPr>
          <w:rFonts w:asciiTheme="minorHAnsi" w:hAnsiTheme="minorHAnsi" w:cstheme="minorHAnsi"/>
          <w:b w:val="0"/>
          <w:bCs w:val="0"/>
        </w:rPr>
        <w:t>5</w:t>
      </w:r>
      <w:r w:rsidRPr="00933F99">
        <w:rPr>
          <w:rFonts w:asciiTheme="minorHAnsi" w:hAnsiTheme="minorHAnsi" w:cstheme="minorHAnsi"/>
          <w:b w:val="0"/>
          <w:bCs w:val="0"/>
        </w:rPr>
        <w:t>/2022 dos Agentes de Contratação e Equipe de Apoio de Licitações da Câmara Municipal,</w:t>
      </w:r>
    </w:p>
    <w:p w:rsidR="00732F29" w:rsidRPr="00933F9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933F99">
        <w:rPr>
          <w:rFonts w:asciiTheme="minorHAnsi" w:hAnsiTheme="minorHAnsi" w:cstheme="minorHAnsi"/>
          <w:bCs w:val="0"/>
        </w:rPr>
        <w:t>CONSIDERANDO</w:t>
      </w:r>
      <w:r w:rsidRPr="00933F99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732F29" w:rsidRPr="00933F9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</w:rPr>
      </w:pPr>
      <w:r w:rsidRPr="00933F99">
        <w:rPr>
          <w:rFonts w:asciiTheme="minorHAnsi" w:hAnsiTheme="minorHAnsi" w:cstheme="minorHAnsi"/>
          <w:bCs w:val="0"/>
        </w:rPr>
        <w:t xml:space="preserve">RESOLVE </w:t>
      </w:r>
      <w:r w:rsidRPr="00933F99">
        <w:rPr>
          <w:rFonts w:asciiTheme="minorHAnsi" w:hAnsiTheme="minorHAnsi" w:cstheme="minorHAnsi"/>
          <w:b w:val="0"/>
          <w:bCs w:val="0"/>
        </w:rPr>
        <w:t xml:space="preserve">ratificar e tornar público a </w:t>
      </w:r>
      <w:r w:rsidRPr="00933F99">
        <w:rPr>
          <w:rFonts w:asciiTheme="minorHAnsi" w:hAnsiTheme="minorHAnsi" w:cstheme="minorHAnsi"/>
          <w:bCs w:val="0"/>
        </w:rPr>
        <w:t>INEXIGIBILIDADE</w:t>
      </w:r>
      <w:r w:rsidRPr="00933F99">
        <w:rPr>
          <w:rFonts w:asciiTheme="minorHAnsi" w:hAnsiTheme="minorHAnsi" w:cstheme="minorHAnsi"/>
          <w:b w:val="0"/>
          <w:bCs w:val="0"/>
        </w:rPr>
        <w:t xml:space="preserve"> </w:t>
      </w:r>
      <w:r w:rsidRPr="00933F99">
        <w:rPr>
          <w:rFonts w:asciiTheme="minorHAnsi" w:hAnsiTheme="minorHAnsi" w:cstheme="minorHAnsi"/>
          <w:b w:val="0"/>
        </w:rPr>
        <w:t>para o seguinte item:</w:t>
      </w:r>
    </w:p>
    <w:p w:rsidR="00722636" w:rsidRPr="00933F99" w:rsidRDefault="00732F29" w:rsidP="00AF13F4">
      <w:pPr>
        <w:tabs>
          <w:tab w:val="left" w:pos="0"/>
        </w:tabs>
        <w:spacing w:line="360" w:lineRule="auto"/>
        <w:ind w:right="850"/>
        <w:jc w:val="both"/>
        <w:rPr>
          <w:rFonts w:asciiTheme="minorHAnsi" w:hAnsiTheme="minorHAnsi" w:cstheme="minorHAnsi"/>
        </w:rPr>
      </w:pPr>
      <w:r w:rsidRPr="00933F99">
        <w:rPr>
          <w:rFonts w:asciiTheme="minorHAnsi" w:hAnsiTheme="minorHAnsi" w:cstheme="minorHAnsi"/>
          <w:b/>
        </w:rPr>
        <w:t>Objeto</w:t>
      </w:r>
      <w:r w:rsidR="00177E82" w:rsidRPr="00933F99">
        <w:rPr>
          <w:rFonts w:asciiTheme="minorHAnsi" w:hAnsiTheme="minorHAnsi" w:cstheme="minorHAnsi"/>
          <w:b/>
        </w:rPr>
        <w:t>:</w:t>
      </w:r>
      <w:r w:rsidR="00177E82" w:rsidRPr="00933F99">
        <w:rPr>
          <w:rFonts w:asciiTheme="minorHAnsi" w:hAnsiTheme="minorHAnsi" w:cstheme="minorHAnsi"/>
          <w:lang w:eastAsia="x-none"/>
        </w:rPr>
        <w:t xml:space="preserve"> </w:t>
      </w:r>
      <w:r w:rsidR="00A80024" w:rsidRPr="00C63819">
        <w:rPr>
          <w:rFonts w:asciiTheme="minorHAnsi" w:hAnsiTheme="minorHAnsi" w:cstheme="minorHAnsi"/>
        </w:rPr>
        <w:t>Pedido de curso 4022/2911</w:t>
      </w:r>
      <w:r w:rsidR="00A80024">
        <w:rPr>
          <w:rFonts w:asciiTheme="minorHAnsi" w:hAnsiTheme="minorHAnsi" w:cstheme="minorHAnsi"/>
        </w:rPr>
        <w:t xml:space="preserve"> </w:t>
      </w:r>
      <w:r w:rsidR="00A80024" w:rsidRPr="00C63819">
        <w:rPr>
          <w:rFonts w:asciiTheme="minorHAnsi" w:hAnsiTheme="minorHAnsi" w:cstheme="minorHAnsi"/>
        </w:rPr>
        <w:t xml:space="preserve">- Oratória e Comunicação para o aprimoramento das relações do Poder Público com a sociedade – treinamento com exercícios práticos, teste de vídeo com gravação e exercícios com microfone e elaboração de discursos, para o Vereador Paulo Sérgio dos </w:t>
      </w:r>
      <w:proofErr w:type="gramStart"/>
      <w:r w:rsidR="00A80024" w:rsidRPr="00C63819">
        <w:rPr>
          <w:rFonts w:asciiTheme="minorHAnsi" w:hAnsiTheme="minorHAnsi" w:cstheme="minorHAnsi"/>
        </w:rPr>
        <w:t>Santos e Assessora Gabriela</w:t>
      </w:r>
      <w:proofErr w:type="gramEnd"/>
      <w:r w:rsidR="00A80024" w:rsidRPr="00C63819">
        <w:rPr>
          <w:rFonts w:asciiTheme="minorHAnsi" w:hAnsiTheme="minorHAnsi" w:cstheme="minorHAnsi"/>
        </w:rPr>
        <w:t xml:space="preserve"> dos Santos Pereira, nos dias 29/11/2022 a 02/12/2022.</w:t>
      </w:r>
    </w:p>
    <w:p w:rsidR="004F62FB" w:rsidRPr="00933F99" w:rsidRDefault="004F62FB" w:rsidP="00AF13F4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933F99">
        <w:rPr>
          <w:rFonts w:asciiTheme="minorHAnsi" w:hAnsiTheme="minorHAnsi" w:cstheme="minorHAnsi"/>
          <w:b w:val="0"/>
        </w:rPr>
        <w:t xml:space="preserve">Valor </w:t>
      </w:r>
      <w:r w:rsidR="00670258" w:rsidRPr="00933F99">
        <w:rPr>
          <w:rFonts w:asciiTheme="minorHAnsi" w:hAnsiTheme="minorHAnsi" w:cstheme="minorHAnsi"/>
          <w:b w:val="0"/>
        </w:rPr>
        <w:t>Unitário</w:t>
      </w:r>
      <w:r w:rsidRPr="00933F99">
        <w:rPr>
          <w:rFonts w:ascii="Calibri" w:hAnsi="Calibri" w:cs="Calibri"/>
          <w:b w:val="0"/>
          <w:bCs w:val="0"/>
        </w:rPr>
        <w:t xml:space="preserve">: R$ </w:t>
      </w:r>
      <w:r w:rsidR="00A80024">
        <w:rPr>
          <w:rFonts w:ascii="Calibri" w:hAnsi="Calibri" w:cs="Calibri"/>
          <w:b w:val="0"/>
          <w:bCs w:val="0"/>
        </w:rPr>
        <w:t>990</w:t>
      </w:r>
      <w:r w:rsidRPr="00933F99">
        <w:rPr>
          <w:rFonts w:ascii="Calibri" w:hAnsi="Calibri" w:cs="Calibri"/>
          <w:b w:val="0"/>
          <w:bCs w:val="0"/>
        </w:rPr>
        <w:t>,00 (</w:t>
      </w:r>
      <w:r w:rsidR="00A80024">
        <w:rPr>
          <w:rFonts w:ascii="Calibri" w:hAnsi="Calibri" w:cs="Calibri"/>
          <w:b w:val="0"/>
          <w:bCs w:val="0"/>
        </w:rPr>
        <w:t>novecentos e noventa</w:t>
      </w:r>
      <w:r w:rsidR="0033596A" w:rsidRPr="00933F99">
        <w:rPr>
          <w:rFonts w:ascii="Calibri" w:hAnsi="Calibri" w:cs="Calibri"/>
          <w:b w:val="0"/>
          <w:bCs w:val="0"/>
        </w:rPr>
        <w:t xml:space="preserve"> </w:t>
      </w:r>
      <w:r w:rsidRPr="00933F99">
        <w:rPr>
          <w:rFonts w:ascii="Calibri" w:hAnsi="Calibri" w:cs="Calibri"/>
          <w:b w:val="0"/>
          <w:bCs w:val="0"/>
        </w:rPr>
        <w:t>reais).</w:t>
      </w:r>
    </w:p>
    <w:p w:rsidR="00670258" w:rsidRPr="00933F99" w:rsidRDefault="00670258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933F99">
        <w:rPr>
          <w:rFonts w:ascii="Calibri" w:hAnsi="Calibri" w:cs="Calibri"/>
          <w:b w:val="0"/>
          <w:bCs w:val="0"/>
        </w:rPr>
        <w:t xml:space="preserve">Valor Total: R$ </w:t>
      </w:r>
      <w:r w:rsidR="00A80024">
        <w:rPr>
          <w:rFonts w:ascii="Calibri" w:hAnsi="Calibri" w:cs="Calibri"/>
          <w:b w:val="0"/>
          <w:bCs w:val="0"/>
        </w:rPr>
        <w:t>1.980,00</w:t>
      </w:r>
      <w:r w:rsidRPr="00933F99">
        <w:rPr>
          <w:rFonts w:ascii="Calibri" w:hAnsi="Calibri" w:cs="Calibri"/>
          <w:b w:val="0"/>
          <w:bCs w:val="0"/>
        </w:rPr>
        <w:t xml:space="preserve"> </w:t>
      </w:r>
      <w:r w:rsidR="00CA11AB" w:rsidRPr="00933F99">
        <w:rPr>
          <w:rFonts w:ascii="Calibri" w:hAnsi="Calibri" w:cs="Calibri"/>
          <w:b w:val="0"/>
          <w:bCs w:val="0"/>
        </w:rPr>
        <w:t>(</w:t>
      </w:r>
      <w:r w:rsidR="00A80024">
        <w:rPr>
          <w:rFonts w:ascii="Calibri" w:hAnsi="Calibri" w:cs="Calibri"/>
          <w:b w:val="0"/>
          <w:bCs w:val="0"/>
        </w:rPr>
        <w:t>mil novecentos e oitenta reais</w:t>
      </w:r>
      <w:r w:rsidR="00CA11AB" w:rsidRPr="00933F99">
        <w:rPr>
          <w:rFonts w:ascii="Calibri" w:hAnsi="Calibri" w:cs="Calibri"/>
          <w:b w:val="0"/>
          <w:bCs w:val="0"/>
        </w:rPr>
        <w:t>).</w:t>
      </w:r>
    </w:p>
    <w:p w:rsidR="0033596A" w:rsidRPr="00933F99" w:rsidRDefault="0033596A" w:rsidP="0033596A">
      <w:pPr>
        <w:tabs>
          <w:tab w:val="left" w:pos="9923"/>
        </w:tabs>
        <w:spacing w:line="360" w:lineRule="auto"/>
        <w:ind w:right="544"/>
        <w:jc w:val="both"/>
        <w:rPr>
          <w:rFonts w:ascii="Calibri" w:hAnsi="Calibri" w:cs="Calibri"/>
          <w:bCs/>
        </w:rPr>
      </w:pPr>
      <w:r w:rsidRPr="00933F99">
        <w:rPr>
          <w:rFonts w:asciiTheme="minorHAnsi" w:hAnsiTheme="minorHAnsi" w:cstheme="minorHAnsi"/>
          <w:b/>
        </w:rPr>
        <w:t xml:space="preserve">Empresa: </w:t>
      </w:r>
      <w:proofErr w:type="spellStart"/>
      <w:r w:rsidRPr="00933F99">
        <w:rPr>
          <w:rFonts w:ascii="Calibri" w:hAnsi="Calibri" w:cs="Calibri"/>
          <w:b/>
          <w:color w:val="000000"/>
        </w:rPr>
        <w:t>Inlegis</w:t>
      </w:r>
      <w:proofErr w:type="spellEnd"/>
      <w:r w:rsidRPr="00933F99">
        <w:rPr>
          <w:rFonts w:ascii="Calibri" w:hAnsi="Calibri" w:cs="Calibri"/>
          <w:b/>
          <w:color w:val="000000"/>
        </w:rPr>
        <w:t xml:space="preserve"> Consultoria e Treinamento </w:t>
      </w:r>
      <w:proofErr w:type="spellStart"/>
      <w:r w:rsidRPr="00933F99">
        <w:rPr>
          <w:rFonts w:ascii="Calibri" w:hAnsi="Calibri" w:cs="Calibri"/>
          <w:b/>
          <w:color w:val="000000"/>
        </w:rPr>
        <w:t>Eireli</w:t>
      </w:r>
      <w:proofErr w:type="spellEnd"/>
      <w:r w:rsidRPr="00933F99">
        <w:rPr>
          <w:rFonts w:ascii="Calibri" w:hAnsi="Calibri" w:cs="Calibri"/>
          <w:b/>
        </w:rPr>
        <w:t xml:space="preserve">, CNPJ 30.050.141/0001-80, localizada na Rua TV </w:t>
      </w:r>
      <w:proofErr w:type="spellStart"/>
      <w:r w:rsidRPr="00933F99">
        <w:rPr>
          <w:rFonts w:ascii="Calibri" w:hAnsi="Calibri" w:cs="Calibri"/>
          <w:b/>
        </w:rPr>
        <w:t>Tuyuty</w:t>
      </w:r>
      <w:proofErr w:type="spellEnd"/>
      <w:r w:rsidRPr="00933F99">
        <w:rPr>
          <w:rFonts w:ascii="Calibri" w:hAnsi="Calibri" w:cs="Calibri"/>
          <w:b/>
        </w:rPr>
        <w:t xml:space="preserve">, 53, </w:t>
      </w:r>
      <w:proofErr w:type="spellStart"/>
      <w:r w:rsidRPr="00933F99">
        <w:rPr>
          <w:rFonts w:ascii="Calibri" w:hAnsi="Calibri" w:cs="Calibri"/>
          <w:b/>
        </w:rPr>
        <w:t>Apt</w:t>
      </w:r>
      <w:proofErr w:type="spellEnd"/>
      <w:r w:rsidRPr="00933F99">
        <w:rPr>
          <w:rFonts w:ascii="Calibri" w:hAnsi="Calibri" w:cs="Calibri"/>
          <w:b/>
        </w:rPr>
        <w:t xml:space="preserve"> 503, Porto Alegre – RS. </w:t>
      </w:r>
    </w:p>
    <w:p w:rsidR="0033596A" w:rsidRPr="00933F99" w:rsidRDefault="0033596A" w:rsidP="0033596A">
      <w:pPr>
        <w:tabs>
          <w:tab w:val="left" w:pos="10080"/>
        </w:tabs>
        <w:spacing w:line="360" w:lineRule="auto"/>
        <w:ind w:right="402"/>
        <w:jc w:val="both"/>
        <w:rPr>
          <w:rFonts w:asciiTheme="minorHAnsi" w:hAnsiTheme="minorHAnsi" w:cstheme="minorHAnsi"/>
          <w:b/>
          <w:bCs/>
        </w:rPr>
      </w:pPr>
      <w:r w:rsidRPr="00933F99">
        <w:rPr>
          <w:rFonts w:asciiTheme="minorHAnsi" w:hAnsiTheme="minorHAnsi" w:cstheme="minorHAnsi"/>
          <w:b/>
          <w:bCs/>
        </w:rPr>
        <w:t xml:space="preserve">Embasamento legal: </w:t>
      </w:r>
      <w:r w:rsidRPr="00933F99">
        <w:rPr>
          <w:rFonts w:asciiTheme="minorHAnsi" w:hAnsiTheme="minorHAnsi" w:cstheme="minorHAnsi"/>
          <w:bCs/>
        </w:rPr>
        <w:t>A</w:t>
      </w:r>
      <w:r w:rsidRPr="00933F99">
        <w:rPr>
          <w:rFonts w:asciiTheme="minorHAnsi" w:hAnsiTheme="minorHAnsi" w:cstheme="minorHAnsi"/>
          <w:color w:val="000000"/>
        </w:rPr>
        <w:t>rtigo 72, c/c Art. 74, III, Letra F, ambos da Lei</w:t>
      </w:r>
      <w:proofErr w:type="gramStart"/>
      <w:r w:rsidRPr="00933F99">
        <w:rPr>
          <w:rFonts w:asciiTheme="minorHAnsi" w:hAnsiTheme="minorHAnsi" w:cstheme="minorHAnsi"/>
          <w:color w:val="000000"/>
        </w:rPr>
        <w:t xml:space="preserve">  </w:t>
      </w:r>
      <w:proofErr w:type="gramEnd"/>
      <w:r w:rsidRPr="00933F99">
        <w:rPr>
          <w:rFonts w:asciiTheme="minorHAnsi" w:hAnsiTheme="minorHAnsi" w:cstheme="minorHAnsi"/>
          <w:color w:val="000000"/>
        </w:rPr>
        <w:t>nº 14.133/21.</w:t>
      </w:r>
    </w:p>
    <w:p w:rsidR="00732F29" w:rsidRPr="00933F99" w:rsidRDefault="00732F29" w:rsidP="00732F29">
      <w:pPr>
        <w:ind w:right="567"/>
        <w:rPr>
          <w:rFonts w:asciiTheme="minorHAnsi" w:hAnsiTheme="minorHAnsi" w:cstheme="minorHAnsi"/>
        </w:rPr>
      </w:pPr>
    </w:p>
    <w:p w:rsidR="00732F29" w:rsidRPr="00933F99" w:rsidRDefault="00732F29" w:rsidP="00732F29">
      <w:pPr>
        <w:ind w:right="567"/>
        <w:rPr>
          <w:rFonts w:asciiTheme="minorHAnsi" w:hAnsiTheme="minorHAnsi" w:cstheme="minorHAnsi"/>
        </w:rPr>
      </w:pPr>
      <w:r w:rsidRPr="00933F99">
        <w:rPr>
          <w:rFonts w:asciiTheme="minorHAnsi" w:hAnsiTheme="minorHAnsi" w:cstheme="minorHAnsi"/>
        </w:rPr>
        <w:t>PUBLIQUE-SE.</w:t>
      </w:r>
    </w:p>
    <w:p w:rsidR="00732F29" w:rsidRPr="00933F99" w:rsidRDefault="00732F29" w:rsidP="00732F29">
      <w:pPr>
        <w:ind w:right="567"/>
        <w:jc w:val="right"/>
        <w:rPr>
          <w:rFonts w:asciiTheme="minorHAnsi" w:hAnsiTheme="minorHAnsi" w:cstheme="minorHAnsi"/>
        </w:rPr>
      </w:pPr>
    </w:p>
    <w:p w:rsidR="00732F29" w:rsidRPr="00933F99" w:rsidRDefault="00732F29" w:rsidP="00732F29">
      <w:pPr>
        <w:ind w:right="567"/>
        <w:jc w:val="right"/>
        <w:rPr>
          <w:rFonts w:asciiTheme="minorHAnsi" w:hAnsiTheme="minorHAnsi" w:cstheme="minorHAnsi"/>
        </w:rPr>
      </w:pPr>
      <w:r w:rsidRPr="00933F99">
        <w:rPr>
          <w:rFonts w:asciiTheme="minorHAnsi" w:hAnsiTheme="minorHAnsi" w:cstheme="minorHAnsi"/>
        </w:rPr>
        <w:t>São Jerônimo,</w:t>
      </w:r>
      <w:r w:rsidR="00786579" w:rsidRPr="00933F99">
        <w:rPr>
          <w:rFonts w:asciiTheme="minorHAnsi" w:hAnsiTheme="minorHAnsi" w:cstheme="minorHAnsi"/>
        </w:rPr>
        <w:t xml:space="preserve"> </w:t>
      </w:r>
      <w:r w:rsidR="00A80024">
        <w:rPr>
          <w:rFonts w:asciiTheme="minorHAnsi" w:hAnsiTheme="minorHAnsi" w:cstheme="minorHAnsi"/>
        </w:rPr>
        <w:t>07</w:t>
      </w:r>
      <w:r w:rsidRPr="00933F99">
        <w:rPr>
          <w:rFonts w:asciiTheme="minorHAnsi" w:hAnsiTheme="minorHAnsi" w:cstheme="minorHAnsi"/>
        </w:rPr>
        <w:t xml:space="preserve"> de </w:t>
      </w:r>
      <w:r w:rsidR="00A80024">
        <w:rPr>
          <w:rFonts w:asciiTheme="minorHAnsi" w:hAnsiTheme="minorHAnsi" w:cstheme="minorHAnsi"/>
        </w:rPr>
        <w:t>novembro</w:t>
      </w:r>
      <w:bookmarkStart w:id="0" w:name="_GoBack"/>
      <w:bookmarkEnd w:id="0"/>
      <w:r w:rsidRPr="00933F99">
        <w:rPr>
          <w:rFonts w:asciiTheme="minorHAnsi" w:hAnsiTheme="minorHAnsi" w:cstheme="minorHAnsi"/>
        </w:rPr>
        <w:t xml:space="preserve"> </w:t>
      </w:r>
      <w:proofErr w:type="spellStart"/>
      <w:r w:rsidRPr="00933F99">
        <w:rPr>
          <w:rFonts w:asciiTheme="minorHAnsi" w:hAnsiTheme="minorHAnsi" w:cstheme="minorHAnsi"/>
        </w:rPr>
        <w:t>de</w:t>
      </w:r>
      <w:proofErr w:type="spellEnd"/>
      <w:r w:rsidRPr="00933F99">
        <w:rPr>
          <w:rFonts w:asciiTheme="minorHAnsi" w:hAnsiTheme="minorHAnsi" w:cstheme="minorHAnsi"/>
        </w:rPr>
        <w:t xml:space="preserve"> 202</w:t>
      </w:r>
      <w:r w:rsidR="00B504C1" w:rsidRPr="00933F99">
        <w:rPr>
          <w:rFonts w:asciiTheme="minorHAnsi" w:hAnsiTheme="minorHAnsi" w:cstheme="minorHAnsi"/>
        </w:rPr>
        <w:t>2</w:t>
      </w:r>
      <w:r w:rsidRPr="00933F99">
        <w:rPr>
          <w:rFonts w:asciiTheme="minorHAnsi" w:hAnsiTheme="minorHAnsi" w:cstheme="minorHAnsi"/>
        </w:rPr>
        <w:t>.</w:t>
      </w:r>
    </w:p>
    <w:p w:rsidR="00732F29" w:rsidRPr="00933F99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933F99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933F99" w:rsidRDefault="00732F29" w:rsidP="00732F29">
      <w:pPr>
        <w:tabs>
          <w:tab w:val="left" w:pos="3045"/>
          <w:tab w:val="center" w:pos="5760"/>
        </w:tabs>
        <w:ind w:right="567"/>
        <w:rPr>
          <w:rFonts w:asciiTheme="minorHAnsi" w:hAnsiTheme="minorHAnsi" w:cstheme="minorHAnsi"/>
          <w:b/>
        </w:rPr>
      </w:pPr>
      <w:r w:rsidRPr="00933F99">
        <w:rPr>
          <w:rFonts w:asciiTheme="minorHAnsi" w:hAnsiTheme="minorHAnsi" w:cstheme="minorHAnsi"/>
          <w:b/>
        </w:rPr>
        <w:tab/>
        <w:t xml:space="preserve">          </w:t>
      </w:r>
      <w:r w:rsidR="00B915A5" w:rsidRPr="00933F99">
        <w:rPr>
          <w:rFonts w:asciiTheme="minorHAnsi" w:hAnsiTheme="minorHAnsi" w:cstheme="minorHAnsi"/>
          <w:b/>
        </w:rPr>
        <w:t>Alan Ferreira Menezes</w:t>
      </w:r>
    </w:p>
    <w:p w:rsidR="00732F29" w:rsidRPr="00933F99" w:rsidRDefault="00786579" w:rsidP="00732F29">
      <w:pPr>
        <w:tabs>
          <w:tab w:val="left" w:pos="2370"/>
          <w:tab w:val="center" w:pos="5760"/>
        </w:tabs>
        <w:ind w:right="567"/>
        <w:rPr>
          <w:rFonts w:asciiTheme="minorHAnsi" w:hAnsiTheme="minorHAnsi" w:cstheme="minorHAnsi"/>
        </w:rPr>
      </w:pPr>
      <w:r w:rsidRPr="00933F99">
        <w:rPr>
          <w:rFonts w:asciiTheme="minorHAnsi" w:hAnsiTheme="minorHAnsi" w:cstheme="minorHAnsi"/>
          <w:b/>
        </w:rPr>
        <w:t xml:space="preserve">                                   </w:t>
      </w:r>
      <w:r w:rsidR="00732F29" w:rsidRPr="00933F99">
        <w:rPr>
          <w:rFonts w:asciiTheme="minorHAnsi" w:hAnsiTheme="minorHAnsi" w:cstheme="minorHAnsi"/>
          <w:b/>
        </w:rPr>
        <w:t xml:space="preserve"> </w:t>
      </w:r>
      <w:r w:rsidR="00B915A5" w:rsidRPr="00933F99">
        <w:rPr>
          <w:rFonts w:asciiTheme="minorHAnsi" w:hAnsiTheme="minorHAnsi" w:cstheme="minorHAnsi"/>
          <w:b/>
        </w:rPr>
        <w:t xml:space="preserve">                </w:t>
      </w:r>
      <w:r w:rsidR="00732F29" w:rsidRPr="00933F99">
        <w:rPr>
          <w:rFonts w:asciiTheme="minorHAnsi" w:hAnsiTheme="minorHAnsi" w:cstheme="minorHAnsi"/>
          <w:b/>
        </w:rPr>
        <w:t xml:space="preserve">Presidente da Câmara de Vereadores </w:t>
      </w:r>
    </w:p>
    <w:p w:rsidR="00B52440" w:rsidRPr="00933F99" w:rsidRDefault="00B52440" w:rsidP="00732F29">
      <w:pPr>
        <w:pStyle w:val="Ttulo1"/>
        <w:tabs>
          <w:tab w:val="left" w:pos="2992"/>
        </w:tabs>
        <w:ind w:left="142" w:right="556"/>
        <w:rPr>
          <w:rFonts w:ascii="Calibri" w:hAnsi="Calibri"/>
          <w:sz w:val="24"/>
        </w:rPr>
      </w:pPr>
    </w:p>
    <w:sectPr w:rsidR="00B52440" w:rsidRPr="00933F99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B7B" w:rsidRDefault="00686B7B">
      <w:r>
        <w:separator/>
      </w:r>
    </w:p>
  </w:endnote>
  <w:endnote w:type="continuationSeparator" w:id="0">
    <w:p w:rsidR="00686B7B" w:rsidRDefault="0068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B7B" w:rsidRDefault="00686B7B">
      <w:r>
        <w:separator/>
      </w:r>
    </w:p>
  </w:footnote>
  <w:footnote w:type="continuationSeparator" w:id="0">
    <w:p w:rsidR="00686B7B" w:rsidRDefault="00686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686B7B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29078535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A37"/>
    <w:rsid w:val="0004464B"/>
    <w:rsid w:val="00044CA0"/>
    <w:rsid w:val="00045739"/>
    <w:rsid w:val="00055766"/>
    <w:rsid w:val="0008422F"/>
    <w:rsid w:val="000A0A15"/>
    <w:rsid w:val="000A464B"/>
    <w:rsid w:val="000B4EC8"/>
    <w:rsid w:val="000E1F49"/>
    <w:rsid w:val="000E5EC1"/>
    <w:rsid w:val="000F6549"/>
    <w:rsid w:val="000F676B"/>
    <w:rsid w:val="001023C8"/>
    <w:rsid w:val="00106250"/>
    <w:rsid w:val="00106829"/>
    <w:rsid w:val="00131658"/>
    <w:rsid w:val="00177E82"/>
    <w:rsid w:val="001D1696"/>
    <w:rsid w:val="002155F4"/>
    <w:rsid w:val="00234294"/>
    <w:rsid w:val="002611BD"/>
    <w:rsid w:val="002807D5"/>
    <w:rsid w:val="00290712"/>
    <w:rsid w:val="00294271"/>
    <w:rsid w:val="00297FA7"/>
    <w:rsid w:val="002A2D74"/>
    <w:rsid w:val="002A7B53"/>
    <w:rsid w:val="002B7C75"/>
    <w:rsid w:val="002C1D32"/>
    <w:rsid w:val="002C6B60"/>
    <w:rsid w:val="002D5CA9"/>
    <w:rsid w:val="002F4301"/>
    <w:rsid w:val="00300B18"/>
    <w:rsid w:val="00314ECE"/>
    <w:rsid w:val="003164E9"/>
    <w:rsid w:val="003265BF"/>
    <w:rsid w:val="0033596A"/>
    <w:rsid w:val="00340049"/>
    <w:rsid w:val="0035161D"/>
    <w:rsid w:val="00364F1E"/>
    <w:rsid w:val="00365C2B"/>
    <w:rsid w:val="00367F30"/>
    <w:rsid w:val="003846E4"/>
    <w:rsid w:val="0039199C"/>
    <w:rsid w:val="003B16FA"/>
    <w:rsid w:val="003C3F62"/>
    <w:rsid w:val="003D6DBE"/>
    <w:rsid w:val="003F30F3"/>
    <w:rsid w:val="004046C8"/>
    <w:rsid w:val="00404B33"/>
    <w:rsid w:val="00413E18"/>
    <w:rsid w:val="00420FC5"/>
    <w:rsid w:val="00442FD4"/>
    <w:rsid w:val="00475252"/>
    <w:rsid w:val="00484FF7"/>
    <w:rsid w:val="00485928"/>
    <w:rsid w:val="0049550E"/>
    <w:rsid w:val="004A0882"/>
    <w:rsid w:val="004B2B04"/>
    <w:rsid w:val="004B3718"/>
    <w:rsid w:val="004B7CA8"/>
    <w:rsid w:val="004F0A11"/>
    <w:rsid w:val="004F2944"/>
    <w:rsid w:val="004F410A"/>
    <w:rsid w:val="004F62FB"/>
    <w:rsid w:val="00501395"/>
    <w:rsid w:val="00514CC6"/>
    <w:rsid w:val="00542285"/>
    <w:rsid w:val="00542A7D"/>
    <w:rsid w:val="00580264"/>
    <w:rsid w:val="00580E55"/>
    <w:rsid w:val="00585EC9"/>
    <w:rsid w:val="00592C28"/>
    <w:rsid w:val="00595C54"/>
    <w:rsid w:val="005A5DED"/>
    <w:rsid w:val="005B1568"/>
    <w:rsid w:val="005E3453"/>
    <w:rsid w:val="006176F9"/>
    <w:rsid w:val="006575E2"/>
    <w:rsid w:val="00670258"/>
    <w:rsid w:val="00686B7B"/>
    <w:rsid w:val="0069707D"/>
    <w:rsid w:val="006A71D2"/>
    <w:rsid w:val="006C1594"/>
    <w:rsid w:val="006D06FB"/>
    <w:rsid w:val="006F3A7C"/>
    <w:rsid w:val="006F6F18"/>
    <w:rsid w:val="00710C10"/>
    <w:rsid w:val="00715511"/>
    <w:rsid w:val="0071692C"/>
    <w:rsid w:val="00722636"/>
    <w:rsid w:val="007273B6"/>
    <w:rsid w:val="00732F29"/>
    <w:rsid w:val="00740507"/>
    <w:rsid w:val="0075197E"/>
    <w:rsid w:val="00786579"/>
    <w:rsid w:val="007933E7"/>
    <w:rsid w:val="007A2E8A"/>
    <w:rsid w:val="007B59BE"/>
    <w:rsid w:val="007C6AFD"/>
    <w:rsid w:val="007C7C40"/>
    <w:rsid w:val="007E5F23"/>
    <w:rsid w:val="00802D93"/>
    <w:rsid w:val="008155F8"/>
    <w:rsid w:val="00835510"/>
    <w:rsid w:val="00842589"/>
    <w:rsid w:val="008537AB"/>
    <w:rsid w:val="00885ED0"/>
    <w:rsid w:val="00886AD6"/>
    <w:rsid w:val="00887562"/>
    <w:rsid w:val="00893760"/>
    <w:rsid w:val="008A0868"/>
    <w:rsid w:val="008C17A4"/>
    <w:rsid w:val="008C46C5"/>
    <w:rsid w:val="008C56CF"/>
    <w:rsid w:val="008C7FA4"/>
    <w:rsid w:val="008D1565"/>
    <w:rsid w:val="008D5DB0"/>
    <w:rsid w:val="008F49E1"/>
    <w:rsid w:val="00933F99"/>
    <w:rsid w:val="009352AD"/>
    <w:rsid w:val="0094644E"/>
    <w:rsid w:val="00973D8F"/>
    <w:rsid w:val="00984AB4"/>
    <w:rsid w:val="00986E0B"/>
    <w:rsid w:val="00987A31"/>
    <w:rsid w:val="00994508"/>
    <w:rsid w:val="009B34CA"/>
    <w:rsid w:val="009C234B"/>
    <w:rsid w:val="009C3451"/>
    <w:rsid w:val="009C4FB5"/>
    <w:rsid w:val="009C5BB0"/>
    <w:rsid w:val="00A00C59"/>
    <w:rsid w:val="00A1524E"/>
    <w:rsid w:val="00A32BCC"/>
    <w:rsid w:val="00A4751F"/>
    <w:rsid w:val="00A54C84"/>
    <w:rsid w:val="00A80024"/>
    <w:rsid w:val="00A91E22"/>
    <w:rsid w:val="00AE2B03"/>
    <w:rsid w:val="00AF13F4"/>
    <w:rsid w:val="00B0779B"/>
    <w:rsid w:val="00B440FF"/>
    <w:rsid w:val="00B504C1"/>
    <w:rsid w:val="00B52440"/>
    <w:rsid w:val="00B74FF3"/>
    <w:rsid w:val="00B81C82"/>
    <w:rsid w:val="00B8328E"/>
    <w:rsid w:val="00B84CA4"/>
    <w:rsid w:val="00B86085"/>
    <w:rsid w:val="00B915A5"/>
    <w:rsid w:val="00B91711"/>
    <w:rsid w:val="00BB0AA3"/>
    <w:rsid w:val="00BC2570"/>
    <w:rsid w:val="00BE1074"/>
    <w:rsid w:val="00BE4CA4"/>
    <w:rsid w:val="00BF44E2"/>
    <w:rsid w:val="00BF4746"/>
    <w:rsid w:val="00C054DE"/>
    <w:rsid w:val="00C66DE4"/>
    <w:rsid w:val="00C67785"/>
    <w:rsid w:val="00C8168E"/>
    <w:rsid w:val="00C81B12"/>
    <w:rsid w:val="00C86810"/>
    <w:rsid w:val="00CA11AB"/>
    <w:rsid w:val="00CB3C52"/>
    <w:rsid w:val="00CB4261"/>
    <w:rsid w:val="00CC1B00"/>
    <w:rsid w:val="00CC4C11"/>
    <w:rsid w:val="00D05C69"/>
    <w:rsid w:val="00D26415"/>
    <w:rsid w:val="00D30693"/>
    <w:rsid w:val="00D316BE"/>
    <w:rsid w:val="00D41B50"/>
    <w:rsid w:val="00D64DFA"/>
    <w:rsid w:val="00D75219"/>
    <w:rsid w:val="00D86096"/>
    <w:rsid w:val="00DA4922"/>
    <w:rsid w:val="00DB239D"/>
    <w:rsid w:val="00DF1FC8"/>
    <w:rsid w:val="00DF681D"/>
    <w:rsid w:val="00E04E72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E655C"/>
    <w:rsid w:val="00EF7C35"/>
    <w:rsid w:val="00F109AD"/>
    <w:rsid w:val="00F10C95"/>
    <w:rsid w:val="00F211BB"/>
    <w:rsid w:val="00F221B2"/>
    <w:rsid w:val="00F25663"/>
    <w:rsid w:val="00F3073B"/>
    <w:rsid w:val="00F31E87"/>
    <w:rsid w:val="00F412F1"/>
    <w:rsid w:val="00F461F4"/>
    <w:rsid w:val="00F60083"/>
    <w:rsid w:val="00F728ED"/>
    <w:rsid w:val="00F84C1E"/>
    <w:rsid w:val="00FA5285"/>
    <w:rsid w:val="00FB4210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67A2E-AE96-4CF5-89F3-B0C9E505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2022-10-03T18:10:00Z</cp:lastPrinted>
  <dcterms:created xsi:type="dcterms:W3CDTF">2022-11-04T17:49:00Z</dcterms:created>
  <dcterms:modified xsi:type="dcterms:W3CDTF">2022-11-04T17:49:00Z</dcterms:modified>
</cp:coreProperties>
</file>